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7A" w:rsidRPr="00364041" w:rsidRDefault="0004557A" w:rsidP="0004557A">
      <w:pPr>
        <w:spacing w:after="0"/>
        <w:jc w:val="center"/>
        <w:rPr>
          <w:rFonts w:ascii="Times New Roman" w:hAnsi="Times New Roman"/>
          <w:b/>
        </w:rPr>
      </w:pPr>
      <w:bookmarkStart w:id="0" w:name="_GoBack"/>
      <w:bookmarkEnd w:id="0"/>
      <w:r w:rsidRPr="00364041">
        <w:rPr>
          <w:rFonts w:ascii="Times New Roman" w:hAnsi="Times New Roman"/>
          <w:b/>
        </w:rPr>
        <w:t>Kent Invicta Chamber of Commerce</w:t>
      </w:r>
    </w:p>
    <w:p w:rsidR="0004557A" w:rsidRPr="00364041" w:rsidRDefault="0004557A" w:rsidP="0004557A">
      <w:pPr>
        <w:spacing w:after="0"/>
        <w:jc w:val="center"/>
        <w:rPr>
          <w:rFonts w:ascii="Times New Roman" w:hAnsi="Times New Roman"/>
          <w:b/>
        </w:rPr>
      </w:pPr>
      <w:r w:rsidRPr="00364041">
        <w:rPr>
          <w:rFonts w:ascii="Times New Roman" w:hAnsi="Times New Roman"/>
          <w:b/>
        </w:rPr>
        <w:t>North Kent Economic Development Group Meeting</w:t>
      </w:r>
    </w:p>
    <w:p w:rsidR="0004557A" w:rsidRPr="00364041" w:rsidRDefault="0004557A" w:rsidP="0004557A">
      <w:pPr>
        <w:spacing w:after="0"/>
        <w:jc w:val="center"/>
      </w:pPr>
      <w:r w:rsidRPr="00364041">
        <w:rPr>
          <w:rFonts w:ascii="Times New Roman" w:hAnsi="Times New Roman"/>
          <w:b/>
        </w:rPr>
        <w:t xml:space="preserve"> </w:t>
      </w:r>
      <w:r w:rsidR="00113535">
        <w:rPr>
          <w:rFonts w:ascii="Times New Roman" w:hAnsi="Times New Roman"/>
          <w:b/>
        </w:rPr>
        <w:t>24</w:t>
      </w:r>
      <w:r w:rsidR="00113535" w:rsidRPr="00113535">
        <w:rPr>
          <w:rFonts w:ascii="Times New Roman" w:hAnsi="Times New Roman"/>
          <w:b/>
          <w:vertAlign w:val="superscript"/>
        </w:rPr>
        <w:t>th</w:t>
      </w:r>
      <w:r w:rsidR="00113535">
        <w:rPr>
          <w:rFonts w:ascii="Times New Roman" w:hAnsi="Times New Roman"/>
          <w:b/>
        </w:rPr>
        <w:t xml:space="preserve"> February</w:t>
      </w:r>
      <w:r>
        <w:rPr>
          <w:rFonts w:ascii="Times New Roman" w:hAnsi="Times New Roman"/>
          <w:b/>
        </w:rPr>
        <w:t xml:space="preserve"> </w:t>
      </w:r>
      <w:r w:rsidRPr="00364041">
        <w:rPr>
          <w:rFonts w:ascii="Times New Roman" w:hAnsi="Times New Roman"/>
          <w:b/>
        </w:rPr>
        <w:t>201</w:t>
      </w:r>
      <w:r w:rsidR="00113535">
        <w:rPr>
          <w:rFonts w:ascii="Times New Roman" w:hAnsi="Times New Roman"/>
          <w:b/>
        </w:rPr>
        <w:t>5</w:t>
      </w:r>
    </w:p>
    <w:p w:rsidR="0004557A" w:rsidRPr="00364041" w:rsidRDefault="0004557A" w:rsidP="0004557A">
      <w:pPr>
        <w:spacing w:after="0"/>
        <w:jc w:val="center"/>
        <w:rPr>
          <w:rFonts w:ascii="Times New Roman" w:hAnsi="Times New Roman"/>
          <w:b/>
        </w:rPr>
      </w:pPr>
      <w:r w:rsidRPr="00364041">
        <w:rPr>
          <w:rFonts w:ascii="Times New Roman" w:hAnsi="Times New Roman"/>
          <w:b/>
        </w:rPr>
        <w:t>Medway Innovation Centre</w:t>
      </w:r>
    </w:p>
    <w:p w:rsidR="0004557A" w:rsidRPr="00364041" w:rsidRDefault="0004557A" w:rsidP="0004557A">
      <w:pPr>
        <w:spacing w:after="0"/>
        <w:jc w:val="center"/>
        <w:rPr>
          <w:rFonts w:ascii="Times New Roman" w:hAnsi="Times New Roman"/>
          <w:b/>
        </w:rPr>
      </w:pPr>
    </w:p>
    <w:p w:rsidR="0004557A" w:rsidRPr="00364041" w:rsidRDefault="0004557A" w:rsidP="0004557A">
      <w:pPr>
        <w:spacing w:after="0"/>
        <w:jc w:val="center"/>
        <w:rPr>
          <w:rFonts w:ascii="Times New Roman" w:hAnsi="Times New Roman"/>
          <w:b/>
        </w:rPr>
      </w:pPr>
      <w:r w:rsidRPr="00364041">
        <w:rPr>
          <w:rFonts w:ascii="Times New Roman" w:hAnsi="Times New Roman"/>
          <w:b/>
        </w:rPr>
        <w:t>Minutes</w:t>
      </w:r>
    </w:p>
    <w:p w:rsidR="0004557A" w:rsidRPr="00364041" w:rsidRDefault="0004557A" w:rsidP="0004557A">
      <w:pPr>
        <w:spacing w:after="0"/>
        <w:rPr>
          <w:rFonts w:ascii="Times New Roman" w:hAnsi="Times New Roman"/>
          <w:b/>
        </w:rPr>
      </w:pPr>
      <w:r w:rsidRPr="00364041">
        <w:rPr>
          <w:rFonts w:ascii="Times New Roman" w:hAnsi="Times New Roman"/>
          <w:b/>
        </w:rPr>
        <w:t>Attendees:</w:t>
      </w:r>
    </w:p>
    <w:p w:rsidR="00113535" w:rsidRDefault="0004557A" w:rsidP="0004557A">
      <w:pPr>
        <w:spacing w:after="0"/>
        <w:rPr>
          <w:rFonts w:ascii="Times New Roman" w:hAnsi="Times New Roman"/>
        </w:rPr>
      </w:pPr>
      <w:r w:rsidRPr="00364041">
        <w:rPr>
          <w:rFonts w:ascii="Times New Roman" w:hAnsi="Times New Roman"/>
        </w:rPr>
        <w:t>Richard Lavender (RLC) Chair- Kent Invicta Chamber of Commerce</w:t>
      </w:r>
    </w:p>
    <w:p w:rsidR="00D84B87" w:rsidRDefault="00D84B87" w:rsidP="00D84B87">
      <w:pPr>
        <w:spacing w:after="0"/>
        <w:rPr>
          <w:rFonts w:ascii="Times New Roman" w:hAnsi="Times New Roman"/>
        </w:rPr>
      </w:pPr>
      <w:r>
        <w:rPr>
          <w:rFonts w:ascii="Times New Roman" w:hAnsi="Times New Roman"/>
        </w:rPr>
        <w:t>Garry Evans (GE) – AS North</w:t>
      </w:r>
    </w:p>
    <w:p w:rsidR="00D84B87" w:rsidRPr="00364041" w:rsidRDefault="00D84B87" w:rsidP="00D84B87">
      <w:pPr>
        <w:spacing w:after="0"/>
        <w:rPr>
          <w:rFonts w:ascii="Times New Roman" w:hAnsi="Times New Roman"/>
        </w:rPr>
      </w:pPr>
      <w:r>
        <w:rPr>
          <w:rFonts w:ascii="Times New Roman" w:hAnsi="Times New Roman"/>
        </w:rPr>
        <w:t xml:space="preserve">Charlotte Bland (CB) </w:t>
      </w:r>
      <w:r w:rsidRPr="00364041">
        <w:rPr>
          <w:rFonts w:ascii="Times New Roman" w:hAnsi="Times New Roman"/>
        </w:rPr>
        <w:t xml:space="preserve">- </w:t>
      </w:r>
      <w:proofErr w:type="spellStart"/>
      <w:r w:rsidRPr="00364041">
        <w:rPr>
          <w:rFonts w:ascii="Times New Roman" w:hAnsi="Times New Roman"/>
        </w:rPr>
        <w:t>Caxtons</w:t>
      </w:r>
      <w:proofErr w:type="spellEnd"/>
    </w:p>
    <w:p w:rsidR="00D84B87" w:rsidRPr="00364041" w:rsidRDefault="00D84B87" w:rsidP="00D84B87">
      <w:pPr>
        <w:spacing w:after="0"/>
        <w:rPr>
          <w:rFonts w:ascii="Times New Roman" w:hAnsi="Times New Roman"/>
        </w:rPr>
      </w:pPr>
      <w:r w:rsidRPr="00364041">
        <w:rPr>
          <w:rFonts w:ascii="Times New Roman" w:hAnsi="Times New Roman"/>
        </w:rPr>
        <w:t xml:space="preserve">Chris </w:t>
      </w:r>
      <w:proofErr w:type="spellStart"/>
      <w:r w:rsidRPr="00364041">
        <w:rPr>
          <w:rFonts w:ascii="Times New Roman" w:hAnsi="Times New Roman"/>
        </w:rPr>
        <w:t>Inwood</w:t>
      </w:r>
      <w:proofErr w:type="spellEnd"/>
      <w:r>
        <w:rPr>
          <w:rFonts w:ascii="Times New Roman" w:hAnsi="Times New Roman"/>
        </w:rPr>
        <w:t xml:space="preserve"> (CI) </w:t>
      </w:r>
      <w:r w:rsidRPr="00364041">
        <w:rPr>
          <w:rFonts w:ascii="Times New Roman" w:hAnsi="Times New Roman"/>
        </w:rPr>
        <w:t>- Gravesham BC</w:t>
      </w:r>
    </w:p>
    <w:p w:rsidR="00D84B87" w:rsidRDefault="00D84B87" w:rsidP="00D84B87">
      <w:pPr>
        <w:spacing w:after="0"/>
        <w:rPr>
          <w:rFonts w:ascii="Times New Roman" w:hAnsi="Times New Roman"/>
        </w:rPr>
      </w:pPr>
      <w:r>
        <w:rPr>
          <w:rFonts w:ascii="Times New Roman" w:hAnsi="Times New Roman"/>
        </w:rPr>
        <w:t xml:space="preserve">Gavin Coleman (GC) - </w:t>
      </w:r>
      <w:proofErr w:type="spellStart"/>
      <w:r>
        <w:rPr>
          <w:rFonts w:ascii="Times New Roman" w:hAnsi="Times New Roman"/>
        </w:rPr>
        <w:t>Handelsbanken</w:t>
      </w:r>
      <w:proofErr w:type="spellEnd"/>
    </w:p>
    <w:p w:rsidR="00D84B87" w:rsidRDefault="00D84B87" w:rsidP="00D84B87">
      <w:pPr>
        <w:spacing w:after="0"/>
        <w:rPr>
          <w:rFonts w:ascii="Times New Roman" w:hAnsi="Times New Roman"/>
        </w:rPr>
      </w:pPr>
      <w:r>
        <w:rPr>
          <w:rFonts w:ascii="Times New Roman" w:hAnsi="Times New Roman"/>
        </w:rPr>
        <w:t xml:space="preserve">Shaun </w:t>
      </w:r>
      <w:proofErr w:type="spellStart"/>
      <w:r>
        <w:rPr>
          <w:rFonts w:ascii="Times New Roman" w:hAnsi="Times New Roman"/>
        </w:rPr>
        <w:t>Whyman</w:t>
      </w:r>
      <w:proofErr w:type="spellEnd"/>
      <w:r>
        <w:rPr>
          <w:rFonts w:ascii="Times New Roman" w:hAnsi="Times New Roman"/>
        </w:rPr>
        <w:t xml:space="preserve"> (SW) – Harlequin Group</w:t>
      </w:r>
    </w:p>
    <w:p w:rsidR="00D84B87" w:rsidRPr="00364041" w:rsidRDefault="00D84B87" w:rsidP="00D84B87">
      <w:pPr>
        <w:spacing w:after="0"/>
        <w:rPr>
          <w:rFonts w:ascii="Times New Roman" w:hAnsi="Times New Roman"/>
        </w:rPr>
      </w:pPr>
      <w:r>
        <w:rPr>
          <w:rFonts w:ascii="Times New Roman" w:hAnsi="Times New Roman"/>
        </w:rPr>
        <w:t xml:space="preserve">Anna Blackwell (AB) </w:t>
      </w:r>
      <w:r w:rsidRPr="00364041">
        <w:rPr>
          <w:rFonts w:ascii="Times New Roman" w:hAnsi="Times New Roman"/>
        </w:rPr>
        <w:t xml:space="preserve">- </w:t>
      </w:r>
      <w:proofErr w:type="spellStart"/>
      <w:r w:rsidRPr="00364041">
        <w:rPr>
          <w:rFonts w:ascii="Times New Roman" w:hAnsi="Times New Roman"/>
        </w:rPr>
        <w:t>Hatten</w:t>
      </w:r>
      <w:proofErr w:type="spellEnd"/>
      <w:r w:rsidRPr="00364041">
        <w:rPr>
          <w:rFonts w:ascii="Times New Roman" w:hAnsi="Times New Roman"/>
        </w:rPr>
        <w:t xml:space="preserve"> Wyatt</w:t>
      </w:r>
      <w:r>
        <w:rPr>
          <w:rFonts w:ascii="Times New Roman" w:hAnsi="Times New Roman"/>
        </w:rPr>
        <w:br/>
        <w:t xml:space="preserve">Kimberlee Smith (KS) – </w:t>
      </w:r>
      <w:proofErr w:type="spellStart"/>
      <w:r>
        <w:rPr>
          <w:rFonts w:ascii="Times New Roman" w:hAnsi="Times New Roman"/>
        </w:rPr>
        <w:t>Hatten</w:t>
      </w:r>
      <w:proofErr w:type="spellEnd"/>
      <w:r>
        <w:rPr>
          <w:rFonts w:ascii="Times New Roman" w:hAnsi="Times New Roman"/>
        </w:rPr>
        <w:t xml:space="preserve"> Wyatt</w:t>
      </w:r>
    </w:p>
    <w:p w:rsidR="0005639B" w:rsidRDefault="0005639B" w:rsidP="0004557A">
      <w:pPr>
        <w:spacing w:after="0"/>
        <w:rPr>
          <w:rFonts w:ascii="Times New Roman" w:hAnsi="Times New Roman"/>
        </w:rPr>
      </w:pPr>
      <w:r>
        <w:rPr>
          <w:rFonts w:ascii="Times New Roman" w:hAnsi="Times New Roman"/>
        </w:rPr>
        <w:t>Suzanne Wood (SW) – Medway Fibreglass Ltd</w:t>
      </w:r>
    </w:p>
    <w:p w:rsidR="00C038ED" w:rsidRDefault="0005639B" w:rsidP="0004557A">
      <w:pPr>
        <w:spacing w:after="0"/>
        <w:rPr>
          <w:rFonts w:ascii="Times New Roman" w:hAnsi="Times New Roman"/>
        </w:rPr>
      </w:pPr>
      <w:r>
        <w:rPr>
          <w:rFonts w:ascii="Times New Roman" w:hAnsi="Times New Roman"/>
        </w:rPr>
        <w:t>Wayne Saunders (WS) – Medway Council</w:t>
      </w:r>
    </w:p>
    <w:p w:rsidR="00C038ED" w:rsidRDefault="00C038ED" w:rsidP="0004557A">
      <w:pPr>
        <w:spacing w:after="0"/>
        <w:rPr>
          <w:rFonts w:ascii="Times New Roman" w:hAnsi="Times New Roman"/>
        </w:rPr>
      </w:pPr>
      <w:r>
        <w:rPr>
          <w:rFonts w:ascii="Times New Roman" w:hAnsi="Times New Roman"/>
        </w:rPr>
        <w:t xml:space="preserve">Peter Cooper (PC) – </w:t>
      </w:r>
      <w:proofErr w:type="spellStart"/>
      <w:r>
        <w:rPr>
          <w:rFonts w:ascii="Times New Roman" w:hAnsi="Times New Roman"/>
        </w:rPr>
        <w:t>Penshurst</w:t>
      </w:r>
      <w:proofErr w:type="spellEnd"/>
      <w:r>
        <w:rPr>
          <w:rFonts w:ascii="Times New Roman" w:hAnsi="Times New Roman"/>
        </w:rPr>
        <w:t xml:space="preserve"> Planning Ltd</w:t>
      </w:r>
    </w:p>
    <w:p w:rsidR="00113535" w:rsidRDefault="00113535" w:rsidP="00113535">
      <w:pPr>
        <w:spacing w:after="0"/>
        <w:rPr>
          <w:rFonts w:ascii="Times New Roman" w:hAnsi="Times New Roman"/>
        </w:rPr>
      </w:pPr>
      <w:r>
        <w:rPr>
          <w:rFonts w:ascii="Times New Roman" w:hAnsi="Times New Roman"/>
        </w:rPr>
        <w:t xml:space="preserve">Debbie </w:t>
      </w:r>
      <w:proofErr w:type="spellStart"/>
      <w:r>
        <w:rPr>
          <w:rFonts w:ascii="Times New Roman" w:hAnsi="Times New Roman"/>
        </w:rPr>
        <w:t>Townrow</w:t>
      </w:r>
      <w:proofErr w:type="spellEnd"/>
      <w:r w:rsidR="00D84B87">
        <w:rPr>
          <w:rFonts w:ascii="Times New Roman" w:hAnsi="Times New Roman"/>
        </w:rPr>
        <w:t xml:space="preserve"> (DT)</w:t>
      </w:r>
      <w:r>
        <w:rPr>
          <w:rFonts w:ascii="Times New Roman" w:hAnsi="Times New Roman"/>
        </w:rPr>
        <w:t xml:space="preserve"> – Swale BC</w:t>
      </w:r>
    </w:p>
    <w:p w:rsidR="00D84B87" w:rsidRPr="00364041" w:rsidRDefault="00D84B87" w:rsidP="00D84B87">
      <w:pPr>
        <w:spacing w:after="0"/>
        <w:rPr>
          <w:rFonts w:ascii="Times New Roman" w:hAnsi="Times New Roman"/>
        </w:rPr>
      </w:pPr>
      <w:r>
        <w:rPr>
          <w:rFonts w:ascii="Times New Roman" w:hAnsi="Times New Roman"/>
        </w:rPr>
        <w:t>Richard Longman (RL)</w:t>
      </w:r>
      <w:r w:rsidRPr="00364041">
        <w:rPr>
          <w:rFonts w:ascii="Times New Roman" w:hAnsi="Times New Roman"/>
        </w:rPr>
        <w:t xml:space="preserve"> – Thames Gateway (Kent) Partnership</w:t>
      </w:r>
    </w:p>
    <w:p w:rsidR="00113535" w:rsidRDefault="00D84B87" w:rsidP="0004557A">
      <w:pPr>
        <w:spacing w:after="0"/>
        <w:rPr>
          <w:rFonts w:ascii="Times New Roman" w:hAnsi="Times New Roman"/>
        </w:rPr>
      </w:pPr>
      <w:r>
        <w:rPr>
          <w:rFonts w:ascii="Times New Roman" w:hAnsi="Times New Roman"/>
        </w:rPr>
        <w:t xml:space="preserve">Rob </w:t>
      </w:r>
      <w:proofErr w:type="spellStart"/>
      <w:r>
        <w:rPr>
          <w:rFonts w:ascii="Times New Roman" w:hAnsi="Times New Roman"/>
        </w:rPr>
        <w:t>Soper</w:t>
      </w:r>
      <w:proofErr w:type="spellEnd"/>
      <w:r w:rsidR="00113535">
        <w:rPr>
          <w:rFonts w:ascii="Times New Roman" w:hAnsi="Times New Roman"/>
        </w:rPr>
        <w:t xml:space="preserve"> </w:t>
      </w:r>
      <w:r>
        <w:rPr>
          <w:rFonts w:ascii="Times New Roman" w:hAnsi="Times New Roman"/>
        </w:rPr>
        <w:t xml:space="preserve">(RS) </w:t>
      </w:r>
      <w:r w:rsidR="00113535">
        <w:rPr>
          <w:rFonts w:ascii="Times New Roman" w:hAnsi="Times New Roman"/>
        </w:rPr>
        <w:t>– Cathedral Group</w:t>
      </w:r>
    </w:p>
    <w:p w:rsidR="00113535" w:rsidRDefault="0073201D" w:rsidP="0004557A">
      <w:pPr>
        <w:spacing w:after="0"/>
        <w:rPr>
          <w:rFonts w:ascii="Times New Roman" w:hAnsi="Times New Roman"/>
        </w:rPr>
      </w:pPr>
      <w:r>
        <w:rPr>
          <w:rFonts w:ascii="Times New Roman" w:hAnsi="Times New Roman"/>
        </w:rPr>
        <w:t>Fergus Pryor</w:t>
      </w:r>
      <w:r w:rsidR="00113535">
        <w:rPr>
          <w:rFonts w:ascii="Times New Roman" w:hAnsi="Times New Roman"/>
        </w:rPr>
        <w:t xml:space="preserve"> (FP) – Cathedral Group</w:t>
      </w:r>
    </w:p>
    <w:p w:rsidR="0004557A" w:rsidRPr="00364041" w:rsidRDefault="0004557A" w:rsidP="0004557A">
      <w:pPr>
        <w:spacing w:after="0"/>
        <w:rPr>
          <w:rFonts w:ascii="Times New Roman" w:hAnsi="Times New Roman"/>
        </w:rPr>
      </w:pPr>
      <w:r w:rsidRPr="00364041">
        <w:rPr>
          <w:rFonts w:ascii="Times New Roman" w:hAnsi="Times New Roman"/>
        </w:rPr>
        <w:t>In attendance, Paula Weeks (PW) - Kent Invicta Chamber of Commerce</w:t>
      </w:r>
    </w:p>
    <w:p w:rsidR="0004557A" w:rsidRPr="00364041" w:rsidRDefault="0004557A" w:rsidP="0004557A">
      <w:pPr>
        <w:spacing w:after="0"/>
        <w:rPr>
          <w:rFonts w:ascii="Times New Roman" w:hAnsi="Times New Roman"/>
          <w:b/>
        </w:rPr>
      </w:pPr>
      <w:r w:rsidRPr="00364041">
        <w:rPr>
          <w:rFonts w:ascii="Times New Roman" w:hAnsi="Times New Roman"/>
          <w:b/>
        </w:rPr>
        <w:t>Apologies:</w:t>
      </w:r>
    </w:p>
    <w:p w:rsidR="00113535" w:rsidRDefault="00113535" w:rsidP="00113535">
      <w:pPr>
        <w:spacing w:after="0"/>
        <w:rPr>
          <w:rFonts w:ascii="Times New Roman" w:hAnsi="Times New Roman"/>
        </w:rPr>
      </w:pPr>
      <w:r w:rsidRPr="00364041">
        <w:rPr>
          <w:rFonts w:ascii="Times New Roman" w:hAnsi="Times New Roman"/>
        </w:rPr>
        <w:t>Jo James</w:t>
      </w:r>
      <w:r>
        <w:rPr>
          <w:rFonts w:ascii="Times New Roman" w:hAnsi="Times New Roman"/>
        </w:rPr>
        <w:t xml:space="preserve"> -</w:t>
      </w:r>
      <w:r w:rsidRPr="00364041">
        <w:rPr>
          <w:rFonts w:ascii="Times New Roman" w:hAnsi="Times New Roman"/>
        </w:rPr>
        <w:t xml:space="preserve"> Kent Invicta Chamber of Commerce</w:t>
      </w:r>
    </w:p>
    <w:p w:rsidR="00113535" w:rsidRDefault="006400A2" w:rsidP="00113535">
      <w:pPr>
        <w:spacing w:after="0"/>
        <w:rPr>
          <w:rFonts w:ascii="Times New Roman" w:hAnsi="Times New Roman"/>
        </w:rPr>
      </w:pPr>
      <w:r>
        <w:rPr>
          <w:rFonts w:ascii="Times New Roman" w:hAnsi="Times New Roman"/>
        </w:rPr>
        <w:t xml:space="preserve">Louisa Felstead - </w:t>
      </w:r>
      <w:r w:rsidR="00113535" w:rsidRPr="00364041">
        <w:rPr>
          <w:rFonts w:ascii="Times New Roman" w:hAnsi="Times New Roman"/>
        </w:rPr>
        <w:t>Kent Invicta Chamber of Commerce</w:t>
      </w:r>
    </w:p>
    <w:p w:rsidR="00D84B87" w:rsidRPr="00364041" w:rsidRDefault="00D84B87" w:rsidP="00D84B87">
      <w:pPr>
        <w:spacing w:after="0"/>
        <w:rPr>
          <w:rFonts w:ascii="Times New Roman" w:hAnsi="Times New Roman"/>
        </w:rPr>
      </w:pPr>
      <w:r>
        <w:rPr>
          <w:rFonts w:ascii="Times New Roman" w:hAnsi="Times New Roman"/>
        </w:rPr>
        <w:t xml:space="preserve">Steve </w:t>
      </w:r>
      <w:proofErr w:type="spellStart"/>
      <w:r>
        <w:rPr>
          <w:rFonts w:ascii="Times New Roman" w:hAnsi="Times New Roman"/>
        </w:rPr>
        <w:t>Boxall</w:t>
      </w:r>
      <w:proofErr w:type="spellEnd"/>
      <w:r w:rsidRPr="00364041">
        <w:rPr>
          <w:rFonts w:ascii="Times New Roman" w:hAnsi="Times New Roman"/>
        </w:rPr>
        <w:t xml:space="preserve"> - Regeneration X</w:t>
      </w:r>
    </w:p>
    <w:p w:rsidR="00D84B87" w:rsidRDefault="00D84B87" w:rsidP="00D84B87">
      <w:pPr>
        <w:spacing w:after="0"/>
        <w:rPr>
          <w:rFonts w:ascii="Times New Roman" w:hAnsi="Times New Roman"/>
        </w:rPr>
      </w:pPr>
      <w:r w:rsidRPr="00364041">
        <w:rPr>
          <w:rFonts w:ascii="Times New Roman" w:hAnsi="Times New Roman"/>
        </w:rPr>
        <w:t>Robert Goodman</w:t>
      </w:r>
      <w:r>
        <w:rPr>
          <w:rFonts w:ascii="Times New Roman" w:hAnsi="Times New Roman"/>
        </w:rPr>
        <w:t xml:space="preserve"> </w:t>
      </w:r>
      <w:r w:rsidRPr="00364041">
        <w:rPr>
          <w:rFonts w:ascii="Times New Roman" w:hAnsi="Times New Roman"/>
        </w:rPr>
        <w:t>- Bluewater/</w:t>
      </w:r>
      <w:proofErr w:type="spellStart"/>
      <w:r w:rsidRPr="00364041">
        <w:rPr>
          <w:rFonts w:ascii="Times New Roman" w:hAnsi="Times New Roman"/>
        </w:rPr>
        <w:t>Lendlease</w:t>
      </w:r>
      <w:proofErr w:type="spellEnd"/>
    </w:p>
    <w:p w:rsidR="00D84B87" w:rsidRDefault="00D84B87" w:rsidP="00D84B87">
      <w:pPr>
        <w:spacing w:after="0"/>
        <w:rPr>
          <w:rFonts w:ascii="Times New Roman" w:hAnsi="Times New Roman"/>
        </w:rPr>
      </w:pPr>
      <w:r>
        <w:rPr>
          <w:rFonts w:ascii="Times New Roman" w:hAnsi="Times New Roman"/>
        </w:rPr>
        <w:t xml:space="preserve">Stuart </w:t>
      </w:r>
      <w:proofErr w:type="spellStart"/>
      <w:r>
        <w:rPr>
          <w:rFonts w:ascii="Times New Roman" w:hAnsi="Times New Roman"/>
        </w:rPr>
        <w:t>Haddow</w:t>
      </w:r>
      <w:proofErr w:type="spellEnd"/>
      <w:r>
        <w:rPr>
          <w:rFonts w:ascii="Times New Roman" w:hAnsi="Times New Roman"/>
        </w:rPr>
        <w:t xml:space="preserve"> - </w:t>
      </w:r>
      <w:proofErr w:type="spellStart"/>
      <w:r>
        <w:rPr>
          <w:rFonts w:ascii="Times New Roman" w:hAnsi="Times New Roman"/>
        </w:rPr>
        <w:t>Xperisoft</w:t>
      </w:r>
      <w:proofErr w:type="spellEnd"/>
      <w:r>
        <w:rPr>
          <w:rFonts w:ascii="Times New Roman" w:hAnsi="Times New Roman"/>
        </w:rPr>
        <w:t xml:space="preserve"> Ltd</w:t>
      </w:r>
    </w:p>
    <w:p w:rsidR="00D84B87" w:rsidRDefault="00D84B87" w:rsidP="00D84B87">
      <w:pPr>
        <w:spacing w:after="0"/>
        <w:rPr>
          <w:rFonts w:ascii="Times New Roman" w:hAnsi="Times New Roman"/>
        </w:rPr>
      </w:pPr>
      <w:r>
        <w:rPr>
          <w:rFonts w:ascii="Times New Roman" w:hAnsi="Times New Roman"/>
        </w:rPr>
        <w:t xml:space="preserve">Lewis </w:t>
      </w:r>
      <w:proofErr w:type="spellStart"/>
      <w:r>
        <w:rPr>
          <w:rFonts w:ascii="Times New Roman" w:hAnsi="Times New Roman"/>
        </w:rPr>
        <w:t>Kirnon</w:t>
      </w:r>
      <w:proofErr w:type="spellEnd"/>
      <w:r w:rsidR="006400A2">
        <w:rPr>
          <w:rFonts w:ascii="Times New Roman" w:hAnsi="Times New Roman"/>
        </w:rPr>
        <w:t xml:space="preserve"> -</w:t>
      </w:r>
      <w:r>
        <w:rPr>
          <w:rFonts w:ascii="Times New Roman" w:hAnsi="Times New Roman"/>
        </w:rPr>
        <w:t>Dartford BC</w:t>
      </w:r>
    </w:p>
    <w:p w:rsidR="00113535" w:rsidRPr="00364041" w:rsidRDefault="00113535" w:rsidP="00113535">
      <w:pPr>
        <w:spacing w:after="0"/>
        <w:rPr>
          <w:rFonts w:ascii="Times New Roman" w:hAnsi="Times New Roman"/>
        </w:rPr>
      </w:pPr>
      <w:r w:rsidRPr="00364041">
        <w:rPr>
          <w:rFonts w:ascii="Times New Roman" w:hAnsi="Times New Roman"/>
        </w:rPr>
        <w:t>Janet Robinson</w:t>
      </w:r>
      <w:r>
        <w:rPr>
          <w:rFonts w:ascii="Times New Roman" w:hAnsi="Times New Roman"/>
        </w:rPr>
        <w:t xml:space="preserve"> </w:t>
      </w:r>
      <w:r w:rsidRPr="00364041">
        <w:rPr>
          <w:rFonts w:ascii="Times New Roman" w:hAnsi="Times New Roman"/>
        </w:rPr>
        <w:t>- SET Training</w:t>
      </w:r>
    </w:p>
    <w:p w:rsidR="00113535" w:rsidRDefault="00D84B87" w:rsidP="00C038ED">
      <w:pPr>
        <w:spacing w:after="0"/>
        <w:rPr>
          <w:rFonts w:ascii="Times New Roman" w:hAnsi="Times New Roman"/>
        </w:rPr>
      </w:pPr>
      <w:r>
        <w:rPr>
          <w:rFonts w:ascii="Times New Roman" w:hAnsi="Times New Roman"/>
        </w:rPr>
        <w:t>Phil Taylor</w:t>
      </w:r>
      <w:r w:rsidR="00113535">
        <w:rPr>
          <w:rFonts w:ascii="Times New Roman" w:hAnsi="Times New Roman"/>
        </w:rPr>
        <w:t xml:space="preserve"> - </w:t>
      </w:r>
      <w:proofErr w:type="spellStart"/>
      <w:r w:rsidR="00113535">
        <w:rPr>
          <w:rFonts w:ascii="Times New Roman" w:hAnsi="Times New Roman"/>
        </w:rPr>
        <w:t>ArcelorMittal</w:t>
      </w:r>
      <w:proofErr w:type="spellEnd"/>
      <w:r w:rsidR="00113535">
        <w:rPr>
          <w:rFonts w:ascii="Times New Roman" w:hAnsi="Times New Roman"/>
        </w:rPr>
        <w:t xml:space="preserve"> Kent Wire</w:t>
      </w:r>
    </w:p>
    <w:p w:rsidR="00D84B87" w:rsidRDefault="00D84B87" w:rsidP="00D84B87">
      <w:pPr>
        <w:spacing w:after="0"/>
        <w:rPr>
          <w:rFonts w:ascii="Times New Roman" w:hAnsi="Times New Roman"/>
        </w:rPr>
      </w:pPr>
      <w:r>
        <w:rPr>
          <w:rFonts w:ascii="Times New Roman" w:hAnsi="Times New Roman"/>
        </w:rPr>
        <w:t xml:space="preserve">Rosemary Williams </w:t>
      </w:r>
      <w:r w:rsidRPr="00364041">
        <w:rPr>
          <w:rFonts w:ascii="Times New Roman" w:hAnsi="Times New Roman"/>
        </w:rPr>
        <w:t>- RW Coaching</w:t>
      </w:r>
      <w:r>
        <w:rPr>
          <w:rFonts w:ascii="Times New Roman" w:hAnsi="Times New Roman"/>
        </w:rPr>
        <w:t xml:space="preserve"> </w:t>
      </w:r>
    </w:p>
    <w:p w:rsidR="0004557A" w:rsidRDefault="0004557A" w:rsidP="0004557A">
      <w:pPr>
        <w:spacing w:after="0"/>
        <w:rPr>
          <w:rFonts w:ascii="Times New Roman" w:hAnsi="Times New Roman"/>
        </w:rPr>
      </w:pPr>
    </w:p>
    <w:p w:rsidR="00C264DD" w:rsidRPr="00364041" w:rsidRDefault="00C264DD" w:rsidP="0004557A">
      <w:pPr>
        <w:spacing w:after="0"/>
        <w:rPr>
          <w:rFonts w:ascii="Times New Roman" w:hAnsi="Times New Roman"/>
        </w:rPr>
      </w:pPr>
    </w:p>
    <w:p w:rsidR="00427FDB" w:rsidRPr="00427FDB" w:rsidRDefault="00427FDB" w:rsidP="00427FDB">
      <w:pPr>
        <w:rPr>
          <w:rFonts w:ascii="Times New Roman" w:hAnsi="Times New Roman"/>
          <w:b/>
        </w:rPr>
      </w:pPr>
      <w:r w:rsidRPr="00364041">
        <w:rPr>
          <w:rFonts w:ascii="Times New Roman" w:hAnsi="Times New Roman"/>
          <w:b/>
        </w:rPr>
        <w:t>Minutes</w:t>
      </w:r>
      <w:r w:rsidRPr="00364041">
        <w:rPr>
          <w:rFonts w:ascii="Times New Roman" w:hAnsi="Times New Roman"/>
        </w:rPr>
        <w:br/>
      </w:r>
      <w:r w:rsidRPr="00364041">
        <w:rPr>
          <w:rFonts w:ascii="Times New Roman" w:hAnsi="Times New Roman"/>
          <w:b/>
        </w:rPr>
        <w:t>1.1 Minutes of previous meeting</w:t>
      </w:r>
    </w:p>
    <w:p w:rsidR="00427FDB" w:rsidRDefault="00427FDB" w:rsidP="00427FDB">
      <w:pPr>
        <w:pStyle w:val="ListParagraph"/>
        <w:rPr>
          <w:rFonts w:ascii="Times New Roman" w:hAnsi="Times New Roman"/>
        </w:rPr>
      </w:pPr>
      <w:r>
        <w:rPr>
          <w:rFonts w:ascii="Times New Roman" w:hAnsi="Times New Roman"/>
        </w:rPr>
        <w:t>Approved</w:t>
      </w:r>
    </w:p>
    <w:p w:rsidR="00427FDB" w:rsidRPr="00BA254D" w:rsidRDefault="00BA254D" w:rsidP="00427FDB">
      <w:pPr>
        <w:pStyle w:val="ListParagraph"/>
        <w:numPr>
          <w:ilvl w:val="1"/>
          <w:numId w:val="2"/>
        </w:numPr>
      </w:pPr>
      <w:r>
        <w:rPr>
          <w:rFonts w:ascii="Times New Roman" w:hAnsi="Times New Roman"/>
          <w:b/>
        </w:rPr>
        <w:t>Matters A</w:t>
      </w:r>
      <w:r w:rsidR="006F33F8">
        <w:rPr>
          <w:rFonts w:ascii="Times New Roman" w:hAnsi="Times New Roman"/>
          <w:b/>
        </w:rPr>
        <w:t>rising</w:t>
      </w:r>
    </w:p>
    <w:p w:rsidR="002C25DA" w:rsidRDefault="002C25DA" w:rsidP="002C25DA">
      <w:pPr>
        <w:rPr>
          <w:rFonts w:ascii="Times New Roman" w:hAnsi="Times New Roman"/>
          <w:b/>
        </w:rPr>
      </w:pPr>
      <w:r>
        <w:rPr>
          <w:rFonts w:ascii="Times New Roman" w:hAnsi="Times New Roman"/>
          <w:b/>
        </w:rPr>
        <w:t>1.2.1</w:t>
      </w:r>
      <w:r w:rsidRPr="00B06441">
        <w:rPr>
          <w:rFonts w:ascii="Times New Roman" w:hAnsi="Times New Roman"/>
        </w:rPr>
        <w:t xml:space="preserve"> Lower Thames Crossing</w:t>
      </w:r>
      <w:r>
        <w:rPr>
          <w:rFonts w:ascii="Times New Roman" w:hAnsi="Times New Roman"/>
        </w:rPr>
        <w:t xml:space="preserve">, - Steve </w:t>
      </w:r>
      <w:proofErr w:type="spellStart"/>
      <w:r>
        <w:rPr>
          <w:rFonts w:ascii="Times New Roman" w:hAnsi="Times New Roman"/>
        </w:rPr>
        <w:t>Boxall</w:t>
      </w:r>
      <w:proofErr w:type="spellEnd"/>
      <w:r>
        <w:rPr>
          <w:rFonts w:ascii="Times New Roman" w:hAnsi="Times New Roman"/>
        </w:rPr>
        <w:t xml:space="preserve"> is looking at the environmental issues for the Chamber.</w:t>
      </w:r>
    </w:p>
    <w:p w:rsidR="002C25DA" w:rsidRPr="00B06441" w:rsidRDefault="003F77E4" w:rsidP="002C25DA">
      <w:pPr>
        <w:rPr>
          <w:rFonts w:ascii="Times New Roman" w:hAnsi="Times New Roman"/>
          <w:b/>
        </w:rPr>
      </w:pPr>
      <w:r>
        <w:rPr>
          <w:rFonts w:ascii="Times New Roman" w:hAnsi="Times New Roman"/>
          <w:b/>
        </w:rPr>
        <w:t>1.2.2</w:t>
      </w:r>
      <w:r w:rsidR="002C25DA" w:rsidRPr="00B06441">
        <w:rPr>
          <w:rFonts w:ascii="Times New Roman" w:hAnsi="Times New Roman"/>
          <w:b/>
        </w:rPr>
        <w:t xml:space="preserve"> </w:t>
      </w:r>
      <w:r w:rsidR="002C25DA" w:rsidRPr="00B06441">
        <w:rPr>
          <w:rFonts w:ascii="Times New Roman" w:hAnsi="Times New Roman"/>
        </w:rPr>
        <w:t>Operation Stack</w:t>
      </w:r>
      <w:r w:rsidR="002C25DA">
        <w:rPr>
          <w:rFonts w:ascii="Times New Roman" w:hAnsi="Times New Roman"/>
        </w:rPr>
        <w:t xml:space="preserve">, - the Chamber has formed a committee and sent a report to the BCC. </w:t>
      </w:r>
      <w:r w:rsidR="006400A2">
        <w:rPr>
          <w:rFonts w:ascii="Times New Roman" w:hAnsi="Times New Roman"/>
        </w:rPr>
        <w:br/>
        <w:t xml:space="preserve">RLC - </w:t>
      </w:r>
      <w:r w:rsidR="002C25DA">
        <w:rPr>
          <w:rFonts w:ascii="Times New Roman" w:hAnsi="Times New Roman"/>
        </w:rPr>
        <w:t xml:space="preserve">Although the Lower Thames Crossing and Operation Stack are Kent issues, they </w:t>
      </w:r>
      <w:r w:rsidR="006400A2">
        <w:rPr>
          <w:rFonts w:ascii="Times New Roman" w:hAnsi="Times New Roman"/>
        </w:rPr>
        <w:t xml:space="preserve">are in fact country wide </w:t>
      </w:r>
      <w:r w:rsidR="002C25DA">
        <w:rPr>
          <w:rFonts w:ascii="Times New Roman" w:hAnsi="Times New Roman"/>
        </w:rPr>
        <w:t>as tra</w:t>
      </w:r>
      <w:r w:rsidR="006400A2">
        <w:rPr>
          <w:rFonts w:ascii="Times New Roman" w:hAnsi="Times New Roman"/>
        </w:rPr>
        <w:t xml:space="preserve">nsport is affected as it moves </w:t>
      </w:r>
      <w:r w:rsidR="002C25DA">
        <w:rPr>
          <w:rFonts w:ascii="Times New Roman" w:hAnsi="Times New Roman"/>
        </w:rPr>
        <w:t>through Kent</w:t>
      </w:r>
      <w:r w:rsidR="006400A2">
        <w:rPr>
          <w:rFonts w:ascii="Times New Roman" w:hAnsi="Times New Roman"/>
        </w:rPr>
        <w:t xml:space="preserve"> before travelling onto the rest of the Country.</w:t>
      </w:r>
      <w:r w:rsidR="002C25DA">
        <w:rPr>
          <w:rFonts w:ascii="Times New Roman" w:hAnsi="Times New Roman"/>
        </w:rPr>
        <w:t xml:space="preserve">  Kent County Council fully </w:t>
      </w:r>
      <w:r w:rsidR="006400A2">
        <w:rPr>
          <w:rFonts w:ascii="Times New Roman" w:hAnsi="Times New Roman"/>
        </w:rPr>
        <w:t>supports</w:t>
      </w:r>
      <w:r w:rsidR="002C25DA">
        <w:rPr>
          <w:rFonts w:ascii="Times New Roman" w:hAnsi="Times New Roman"/>
        </w:rPr>
        <w:t xml:space="preserve"> the Chamber’s views and we will push again once the General Election is over.</w:t>
      </w:r>
    </w:p>
    <w:p w:rsidR="003F77E4" w:rsidRDefault="003F77E4" w:rsidP="006F33F8">
      <w:pPr>
        <w:rPr>
          <w:rFonts w:ascii="Times New Roman" w:hAnsi="Times New Roman"/>
          <w:b/>
        </w:rPr>
      </w:pPr>
    </w:p>
    <w:p w:rsidR="002C25DA" w:rsidRDefault="002C25DA" w:rsidP="006F33F8">
      <w:pPr>
        <w:rPr>
          <w:rFonts w:ascii="Times New Roman" w:hAnsi="Times New Roman"/>
          <w:b/>
        </w:rPr>
      </w:pPr>
    </w:p>
    <w:p w:rsidR="003F77E4" w:rsidRDefault="003F77E4" w:rsidP="006F33F8">
      <w:pPr>
        <w:rPr>
          <w:rFonts w:ascii="Times New Roman" w:hAnsi="Times New Roman"/>
          <w:b/>
        </w:rPr>
      </w:pPr>
    </w:p>
    <w:p w:rsidR="00BA254D" w:rsidRDefault="00BA254D" w:rsidP="006F33F8">
      <w:pPr>
        <w:rPr>
          <w:rFonts w:ascii="Times New Roman" w:hAnsi="Times New Roman"/>
          <w:b/>
        </w:rPr>
      </w:pPr>
      <w:r>
        <w:rPr>
          <w:rFonts w:ascii="Times New Roman" w:hAnsi="Times New Roman"/>
          <w:b/>
        </w:rPr>
        <w:lastRenderedPageBreak/>
        <w:t>2. Action List Review</w:t>
      </w:r>
    </w:p>
    <w:p w:rsidR="00E16ABC" w:rsidRPr="00E16ABC" w:rsidRDefault="00BA254D" w:rsidP="006F33F8">
      <w:pPr>
        <w:rPr>
          <w:rFonts w:ascii="Times New Roman" w:hAnsi="Times New Roman"/>
          <w:color w:val="FF0000"/>
        </w:rPr>
      </w:pPr>
      <w:r>
        <w:rPr>
          <w:rFonts w:ascii="Times New Roman" w:hAnsi="Times New Roman"/>
          <w:b/>
        </w:rPr>
        <w:t>2</w:t>
      </w:r>
      <w:r w:rsidR="006F33F8">
        <w:rPr>
          <w:rFonts w:ascii="Times New Roman" w:hAnsi="Times New Roman"/>
          <w:b/>
        </w:rPr>
        <w:t xml:space="preserve">.2.1 </w:t>
      </w:r>
      <w:r w:rsidR="006F33F8" w:rsidRPr="00364041">
        <w:rPr>
          <w:rFonts w:ascii="Times New Roman" w:hAnsi="Times New Roman"/>
        </w:rPr>
        <w:t>What would the effect be if the total amount taken from Business Rates wasn’t capped?  Has any research been done on this?</w:t>
      </w:r>
      <w:r w:rsidR="006F33F8">
        <w:rPr>
          <w:rFonts w:ascii="Times New Roman" w:hAnsi="Times New Roman"/>
        </w:rPr>
        <w:t xml:space="preserve"> </w:t>
      </w:r>
      <w:proofErr w:type="gramStart"/>
      <w:r w:rsidR="003F77E4" w:rsidRPr="00E16ABC">
        <w:rPr>
          <w:rFonts w:ascii="Times New Roman" w:hAnsi="Times New Roman"/>
          <w:color w:val="FF0000"/>
        </w:rPr>
        <w:t xml:space="preserve">Removed from the minutes until after </w:t>
      </w:r>
      <w:r w:rsidR="00E16ABC" w:rsidRPr="00E16ABC">
        <w:rPr>
          <w:rFonts w:ascii="Times New Roman" w:hAnsi="Times New Roman"/>
          <w:color w:val="FF0000"/>
        </w:rPr>
        <w:t>General Election in May.</w:t>
      </w:r>
      <w:proofErr w:type="gramEnd"/>
      <w:r w:rsidR="006F33F8">
        <w:rPr>
          <w:rFonts w:ascii="Times New Roman" w:hAnsi="Times New Roman"/>
          <w:color w:val="FF0000"/>
        </w:rPr>
        <w:br/>
      </w:r>
      <w:r w:rsidR="006F33F8">
        <w:rPr>
          <w:rFonts w:ascii="Times New Roman" w:hAnsi="Times New Roman"/>
          <w:color w:val="FF0000"/>
        </w:rPr>
        <w:br/>
      </w:r>
      <w:r>
        <w:rPr>
          <w:rFonts w:ascii="Times New Roman" w:hAnsi="Times New Roman"/>
          <w:b/>
        </w:rPr>
        <w:t>2</w:t>
      </w:r>
      <w:r w:rsidR="006F33F8" w:rsidRPr="006F33F8">
        <w:rPr>
          <w:rFonts w:ascii="Times New Roman" w:hAnsi="Times New Roman"/>
          <w:b/>
        </w:rPr>
        <w:t>.2.2</w:t>
      </w:r>
      <w:r w:rsidR="006F33F8" w:rsidRPr="006F33F8">
        <w:rPr>
          <w:rFonts w:ascii="Times New Roman" w:hAnsi="Times New Roman"/>
        </w:rPr>
        <w:t xml:space="preserve"> </w:t>
      </w:r>
      <w:r w:rsidR="00E16ABC">
        <w:rPr>
          <w:rFonts w:ascii="Times New Roman" w:hAnsi="Times New Roman"/>
        </w:rPr>
        <w:t xml:space="preserve">Jo James met with local councils in January to discuss ‘What do businesses want from their local authority’.  CI not aware if contact was made with Gravesham, </w:t>
      </w:r>
      <w:r w:rsidR="00E16ABC" w:rsidRPr="00E16ABC">
        <w:rPr>
          <w:rFonts w:ascii="Times New Roman" w:hAnsi="Times New Roman"/>
          <w:color w:val="FF0000"/>
        </w:rPr>
        <w:t>Jo James to contact CI.</w:t>
      </w:r>
    </w:p>
    <w:p w:rsidR="00645B06" w:rsidRPr="00B94217" w:rsidRDefault="00BA254D">
      <w:pPr>
        <w:rPr>
          <w:rFonts w:ascii="Times New Roman" w:hAnsi="Times New Roman"/>
          <w:b/>
          <w:i/>
        </w:rPr>
      </w:pPr>
      <w:r>
        <w:rPr>
          <w:rFonts w:ascii="Times New Roman" w:hAnsi="Times New Roman"/>
          <w:b/>
        </w:rPr>
        <w:t>3.  Presentation b</w:t>
      </w:r>
      <w:r w:rsidR="00FE7DA5">
        <w:rPr>
          <w:rFonts w:ascii="Times New Roman" w:hAnsi="Times New Roman"/>
          <w:b/>
        </w:rPr>
        <w:t xml:space="preserve">y </w:t>
      </w:r>
      <w:r w:rsidR="00551FD6">
        <w:rPr>
          <w:rFonts w:ascii="Times New Roman" w:hAnsi="Times New Roman"/>
          <w:b/>
        </w:rPr>
        <w:t xml:space="preserve">Fergus Prior and Rob </w:t>
      </w:r>
      <w:proofErr w:type="spellStart"/>
      <w:r w:rsidR="00551FD6">
        <w:rPr>
          <w:rFonts w:ascii="Times New Roman" w:hAnsi="Times New Roman"/>
          <w:b/>
        </w:rPr>
        <w:t>Soper</w:t>
      </w:r>
      <w:proofErr w:type="spellEnd"/>
      <w:r w:rsidR="00551FD6">
        <w:rPr>
          <w:rFonts w:ascii="Times New Roman" w:hAnsi="Times New Roman"/>
          <w:b/>
        </w:rPr>
        <w:t>, Cathedral Group. ‘The Spirit of Sittingbourne’</w:t>
      </w:r>
    </w:p>
    <w:p w:rsidR="002C6663" w:rsidRDefault="00B94217">
      <w:pPr>
        <w:rPr>
          <w:rFonts w:ascii="Times New Roman" w:hAnsi="Times New Roman"/>
        </w:rPr>
      </w:pPr>
      <w:r>
        <w:rPr>
          <w:rFonts w:ascii="Times New Roman" w:hAnsi="Times New Roman"/>
        </w:rPr>
        <w:t>A copy of the presentation will be forwarded to those who attended the NK EDG meeting.</w:t>
      </w:r>
    </w:p>
    <w:p w:rsidR="00814DE0" w:rsidRDefault="00814DE0" w:rsidP="00A223CA">
      <w:pPr>
        <w:spacing w:after="0"/>
        <w:rPr>
          <w:rFonts w:ascii="Times New Roman" w:hAnsi="Times New Roman"/>
        </w:rPr>
      </w:pPr>
      <w:r>
        <w:rPr>
          <w:rFonts w:ascii="Times New Roman" w:hAnsi="Times New Roman"/>
        </w:rPr>
        <w:t>Key points to note:</w:t>
      </w:r>
    </w:p>
    <w:p w:rsidR="00814DE0" w:rsidRDefault="00814DE0" w:rsidP="00814DE0">
      <w:pPr>
        <w:pStyle w:val="ListParagraph"/>
        <w:numPr>
          <w:ilvl w:val="0"/>
          <w:numId w:val="3"/>
        </w:numPr>
        <w:spacing w:after="0"/>
        <w:rPr>
          <w:rFonts w:ascii="Times New Roman" w:hAnsi="Times New Roman"/>
        </w:rPr>
      </w:pPr>
      <w:r>
        <w:rPr>
          <w:rFonts w:ascii="Times New Roman" w:hAnsi="Times New Roman"/>
        </w:rPr>
        <w:t>Cathedral Group has undertaken PPPs (Public Private Partnerships) in Deptford, Brighton, Bromley and Clapham as shown in the presentation.</w:t>
      </w:r>
    </w:p>
    <w:p w:rsidR="00814DE0" w:rsidRDefault="006400A2" w:rsidP="00814DE0">
      <w:pPr>
        <w:pStyle w:val="ListParagraph"/>
        <w:numPr>
          <w:ilvl w:val="0"/>
          <w:numId w:val="3"/>
        </w:numPr>
        <w:spacing w:after="0"/>
        <w:rPr>
          <w:rFonts w:ascii="Times New Roman" w:hAnsi="Times New Roman"/>
        </w:rPr>
      </w:pPr>
      <w:r>
        <w:rPr>
          <w:rFonts w:ascii="Times New Roman" w:hAnsi="Times New Roman"/>
        </w:rPr>
        <w:t>Redevelopment of Sittingbourne</w:t>
      </w:r>
      <w:r w:rsidR="00814DE0">
        <w:rPr>
          <w:rFonts w:ascii="Times New Roman" w:hAnsi="Times New Roman"/>
        </w:rPr>
        <w:t xml:space="preserve"> high street is not included in the project</w:t>
      </w:r>
      <w:r w:rsidR="00433DEA">
        <w:rPr>
          <w:rFonts w:ascii="Times New Roman" w:hAnsi="Times New Roman"/>
        </w:rPr>
        <w:t>,</w:t>
      </w:r>
      <w:r w:rsidR="00814DE0">
        <w:rPr>
          <w:rFonts w:ascii="Times New Roman" w:hAnsi="Times New Roman"/>
        </w:rPr>
        <w:t xml:space="preserve"> but the aim is to increase footfall and the amount of time people spend in the high street.</w:t>
      </w:r>
      <w:r w:rsidR="00433DEA">
        <w:rPr>
          <w:rFonts w:ascii="Times New Roman" w:hAnsi="Times New Roman"/>
        </w:rPr>
        <w:t xml:space="preserve"> 6 sites have been released by Swale BC for development.  </w:t>
      </w:r>
    </w:p>
    <w:p w:rsidR="00814DE0" w:rsidRDefault="00433DEA" w:rsidP="00814DE0">
      <w:pPr>
        <w:pStyle w:val="ListParagraph"/>
        <w:numPr>
          <w:ilvl w:val="0"/>
          <w:numId w:val="3"/>
        </w:numPr>
        <w:spacing w:after="0"/>
        <w:rPr>
          <w:rFonts w:ascii="Times New Roman" w:hAnsi="Times New Roman"/>
        </w:rPr>
      </w:pPr>
      <w:r>
        <w:rPr>
          <w:rFonts w:ascii="Times New Roman" w:hAnsi="Times New Roman"/>
        </w:rPr>
        <w:t>The redevelopment will include 250 residential units with car parking spaces.  A multi storey car park which will provide direct links to the town and station.  A leisure park including a cinema and 6 to 8 restaurants and a new public square.  There will also be a retail park</w:t>
      </w:r>
      <w:r w:rsidR="009759C6">
        <w:rPr>
          <w:rFonts w:ascii="Times New Roman" w:hAnsi="Times New Roman"/>
        </w:rPr>
        <w:t>.</w:t>
      </w:r>
    </w:p>
    <w:p w:rsidR="00433DEA" w:rsidRDefault="009759C6" w:rsidP="00814DE0">
      <w:pPr>
        <w:pStyle w:val="ListParagraph"/>
        <w:numPr>
          <w:ilvl w:val="0"/>
          <w:numId w:val="3"/>
        </w:numPr>
        <w:spacing w:after="0"/>
        <w:rPr>
          <w:rFonts w:ascii="Times New Roman" w:hAnsi="Times New Roman"/>
        </w:rPr>
      </w:pPr>
      <w:r>
        <w:rPr>
          <w:rFonts w:ascii="Times New Roman" w:hAnsi="Times New Roman"/>
        </w:rPr>
        <w:t>Soft consultations were carried out in Sittingbourne for local people’s opinions.  More extensive formal consultations followed with a targeted audience.</w:t>
      </w:r>
    </w:p>
    <w:p w:rsidR="00814DE0" w:rsidRDefault="009759C6" w:rsidP="00814DE0">
      <w:pPr>
        <w:pStyle w:val="ListParagraph"/>
        <w:numPr>
          <w:ilvl w:val="0"/>
          <w:numId w:val="3"/>
        </w:numPr>
        <w:spacing w:after="0"/>
        <w:rPr>
          <w:rFonts w:ascii="Times New Roman" w:hAnsi="Times New Roman"/>
        </w:rPr>
      </w:pPr>
      <w:r>
        <w:rPr>
          <w:rFonts w:ascii="Times New Roman" w:hAnsi="Times New Roman"/>
        </w:rPr>
        <w:t>Quinn Estates are the joint venture partner.  Guy Holloway architects, Gustafson Porter landscape architects.</w:t>
      </w:r>
    </w:p>
    <w:p w:rsidR="009759C6" w:rsidRDefault="009759C6" w:rsidP="00814DE0">
      <w:pPr>
        <w:pStyle w:val="ListParagraph"/>
        <w:numPr>
          <w:ilvl w:val="0"/>
          <w:numId w:val="3"/>
        </w:numPr>
        <w:spacing w:after="0"/>
        <w:rPr>
          <w:rFonts w:ascii="Times New Roman" w:hAnsi="Times New Roman"/>
        </w:rPr>
      </w:pPr>
      <w:r>
        <w:rPr>
          <w:rFonts w:ascii="Times New Roman" w:hAnsi="Times New Roman"/>
        </w:rPr>
        <w:t>Construction phase - economic output (GVA) £38.8m.  330 direct construction jobs and 230 indirec</w:t>
      </w:r>
      <w:r w:rsidR="006400A2">
        <w:rPr>
          <w:rFonts w:ascii="Times New Roman" w:hAnsi="Times New Roman"/>
        </w:rPr>
        <w:t>t jobs.  Completed development -</w:t>
      </w:r>
      <w:r>
        <w:rPr>
          <w:rFonts w:ascii="Times New Roman" w:hAnsi="Times New Roman"/>
        </w:rPr>
        <w:t xml:space="preserve"> 230 direct jobs.  Total contribution to the towns economy over 10 years = £326m.  </w:t>
      </w:r>
    </w:p>
    <w:p w:rsidR="009759C6" w:rsidRDefault="009759C6" w:rsidP="00814DE0">
      <w:pPr>
        <w:pStyle w:val="ListParagraph"/>
        <w:numPr>
          <w:ilvl w:val="0"/>
          <w:numId w:val="3"/>
        </w:numPr>
        <w:spacing w:after="0"/>
        <w:rPr>
          <w:rFonts w:ascii="Times New Roman" w:hAnsi="Times New Roman"/>
        </w:rPr>
      </w:pPr>
      <w:r>
        <w:rPr>
          <w:rFonts w:ascii="Times New Roman" w:hAnsi="Times New Roman"/>
        </w:rPr>
        <w:t xml:space="preserve">98% of people in Sittingbourne want this to go ahead but are sceptical following previous experiences. </w:t>
      </w:r>
    </w:p>
    <w:p w:rsidR="003E3F64" w:rsidRDefault="003E3F64" w:rsidP="00814DE0">
      <w:pPr>
        <w:pStyle w:val="ListParagraph"/>
        <w:numPr>
          <w:ilvl w:val="0"/>
          <w:numId w:val="3"/>
        </w:numPr>
        <w:spacing w:after="0"/>
        <w:rPr>
          <w:rFonts w:ascii="Times New Roman" w:hAnsi="Times New Roman"/>
        </w:rPr>
      </w:pPr>
      <w:r>
        <w:rPr>
          <w:rFonts w:ascii="Times New Roman" w:hAnsi="Times New Roman"/>
        </w:rPr>
        <w:t>Planning application was submitted 7</w:t>
      </w:r>
      <w:r w:rsidRPr="003E3F64">
        <w:rPr>
          <w:rFonts w:ascii="Times New Roman" w:hAnsi="Times New Roman"/>
          <w:vertAlign w:val="superscript"/>
        </w:rPr>
        <w:t>th</w:t>
      </w:r>
      <w:r>
        <w:rPr>
          <w:rFonts w:ascii="Times New Roman" w:hAnsi="Times New Roman"/>
        </w:rPr>
        <w:t xml:space="preserve"> Nov 2014.</w:t>
      </w:r>
    </w:p>
    <w:p w:rsidR="003E3F64" w:rsidRDefault="003E3F64" w:rsidP="00814DE0">
      <w:pPr>
        <w:pStyle w:val="ListParagraph"/>
        <w:numPr>
          <w:ilvl w:val="0"/>
          <w:numId w:val="3"/>
        </w:numPr>
        <w:spacing w:after="0"/>
        <w:rPr>
          <w:rFonts w:ascii="Times New Roman" w:hAnsi="Times New Roman"/>
        </w:rPr>
      </w:pPr>
      <w:r>
        <w:rPr>
          <w:rFonts w:ascii="Times New Roman" w:hAnsi="Times New Roman"/>
        </w:rPr>
        <w:t>Studies have shown that high streets fail due to lack of residential</w:t>
      </w:r>
      <w:r w:rsidR="003C7BF0">
        <w:rPr>
          <w:rFonts w:ascii="Times New Roman" w:hAnsi="Times New Roman"/>
        </w:rPr>
        <w:t xml:space="preserve"> units</w:t>
      </w:r>
      <w:r>
        <w:rPr>
          <w:rFonts w:ascii="Times New Roman" w:hAnsi="Times New Roman"/>
        </w:rPr>
        <w:t xml:space="preserve"> near the high street.  To show that alternative usage can function on th</w:t>
      </w:r>
      <w:r w:rsidR="006400A2">
        <w:rPr>
          <w:rFonts w:ascii="Times New Roman" w:hAnsi="Times New Roman"/>
        </w:rPr>
        <w:t>e high street, acquired a shop</w:t>
      </w:r>
      <w:proofErr w:type="gramStart"/>
      <w:r w:rsidR="006400A2">
        <w:rPr>
          <w:rFonts w:ascii="Times New Roman" w:hAnsi="Times New Roman"/>
        </w:rPr>
        <w:t xml:space="preserve">; </w:t>
      </w:r>
      <w:r>
        <w:rPr>
          <w:rFonts w:ascii="Times New Roman" w:hAnsi="Times New Roman"/>
        </w:rPr>
        <w:t xml:space="preserve"> number</w:t>
      </w:r>
      <w:proofErr w:type="gramEnd"/>
      <w:r w:rsidR="006400A2">
        <w:rPr>
          <w:rFonts w:ascii="Times New Roman" w:hAnsi="Times New Roman"/>
        </w:rPr>
        <w:t xml:space="preserve"> </w:t>
      </w:r>
      <w:r>
        <w:rPr>
          <w:rFonts w:ascii="Times New Roman" w:hAnsi="Times New Roman"/>
        </w:rPr>
        <w:t>34 and potentially buying up to 5 shops to encourage</w:t>
      </w:r>
      <w:r w:rsidR="003C7BF0">
        <w:rPr>
          <w:rFonts w:ascii="Times New Roman" w:hAnsi="Times New Roman"/>
        </w:rPr>
        <w:t xml:space="preserve"> more people to the</w:t>
      </w:r>
      <w:r>
        <w:rPr>
          <w:rFonts w:ascii="Times New Roman" w:hAnsi="Times New Roman"/>
        </w:rPr>
        <w:t xml:space="preserve"> high street.</w:t>
      </w:r>
    </w:p>
    <w:p w:rsidR="00763024" w:rsidRDefault="00763024" w:rsidP="00814DE0">
      <w:pPr>
        <w:pStyle w:val="ListParagraph"/>
        <w:numPr>
          <w:ilvl w:val="0"/>
          <w:numId w:val="3"/>
        </w:numPr>
        <w:spacing w:after="0"/>
        <w:rPr>
          <w:rFonts w:ascii="Times New Roman" w:hAnsi="Times New Roman"/>
        </w:rPr>
      </w:pPr>
      <w:r>
        <w:rPr>
          <w:rFonts w:ascii="Times New Roman" w:hAnsi="Times New Roman"/>
        </w:rPr>
        <w:t>Road realignment is being funded by Cathedral Group &amp; highways, funds have already been allocated.</w:t>
      </w:r>
    </w:p>
    <w:p w:rsidR="00B06EDA" w:rsidRDefault="00B06EDA" w:rsidP="00814DE0">
      <w:pPr>
        <w:pStyle w:val="ListParagraph"/>
        <w:numPr>
          <w:ilvl w:val="0"/>
          <w:numId w:val="3"/>
        </w:numPr>
        <w:spacing w:after="0"/>
        <w:rPr>
          <w:rFonts w:ascii="Times New Roman" w:hAnsi="Times New Roman"/>
        </w:rPr>
      </w:pPr>
      <w:r>
        <w:rPr>
          <w:rFonts w:ascii="Times New Roman" w:hAnsi="Times New Roman"/>
        </w:rPr>
        <w:t>DT confirmed section 106 written.</w:t>
      </w:r>
    </w:p>
    <w:p w:rsidR="00763024" w:rsidRDefault="00763024" w:rsidP="00814DE0">
      <w:pPr>
        <w:pStyle w:val="ListParagraph"/>
        <w:numPr>
          <w:ilvl w:val="0"/>
          <w:numId w:val="3"/>
        </w:numPr>
        <w:spacing w:after="0"/>
        <w:rPr>
          <w:rFonts w:ascii="Times New Roman" w:hAnsi="Times New Roman"/>
        </w:rPr>
      </w:pPr>
      <w:r>
        <w:rPr>
          <w:rFonts w:ascii="Times New Roman" w:hAnsi="Times New Roman"/>
        </w:rPr>
        <w:t>RLC – support for overall project i</w:t>
      </w:r>
      <w:r w:rsidR="003C7BF0">
        <w:rPr>
          <w:rFonts w:ascii="Times New Roman" w:hAnsi="Times New Roman"/>
        </w:rPr>
        <w:t xml:space="preserve">s a good concept, concerns from the group regarding no development of </w:t>
      </w:r>
      <w:r>
        <w:rPr>
          <w:rFonts w:ascii="Times New Roman" w:hAnsi="Times New Roman"/>
        </w:rPr>
        <w:t>the high street</w:t>
      </w:r>
      <w:r w:rsidR="003C7BF0">
        <w:rPr>
          <w:rFonts w:ascii="Times New Roman" w:hAnsi="Times New Roman"/>
        </w:rPr>
        <w:t xml:space="preserve">, </w:t>
      </w:r>
      <w:proofErr w:type="gramStart"/>
      <w:r w:rsidR="003C7BF0">
        <w:rPr>
          <w:rFonts w:ascii="Times New Roman" w:hAnsi="Times New Roman"/>
        </w:rPr>
        <w:t>this</w:t>
      </w:r>
      <w:r>
        <w:rPr>
          <w:rFonts w:ascii="Times New Roman" w:hAnsi="Times New Roman"/>
        </w:rPr>
        <w:t xml:space="preserve"> needs</w:t>
      </w:r>
      <w:proofErr w:type="gramEnd"/>
      <w:r>
        <w:rPr>
          <w:rFonts w:ascii="Times New Roman" w:hAnsi="Times New Roman"/>
        </w:rPr>
        <w:t xml:space="preserve"> to be tied in somehow.</w:t>
      </w:r>
    </w:p>
    <w:p w:rsidR="003C7BF0" w:rsidRPr="00814DE0" w:rsidRDefault="003C7BF0" w:rsidP="00814DE0">
      <w:pPr>
        <w:pStyle w:val="ListParagraph"/>
        <w:numPr>
          <w:ilvl w:val="0"/>
          <w:numId w:val="3"/>
        </w:numPr>
        <w:spacing w:after="0"/>
        <w:rPr>
          <w:rFonts w:ascii="Times New Roman" w:hAnsi="Times New Roman"/>
        </w:rPr>
      </w:pPr>
      <w:r>
        <w:rPr>
          <w:rFonts w:ascii="Times New Roman" w:hAnsi="Times New Roman"/>
        </w:rPr>
        <w:t xml:space="preserve">FP – if businesses are in support of this development please write &amp; support it.  RLC confirmed that </w:t>
      </w:r>
      <w:r w:rsidR="00EA21D2">
        <w:rPr>
          <w:rFonts w:ascii="Times New Roman" w:hAnsi="Times New Roman"/>
        </w:rPr>
        <w:t>he would forward a letter of support to SWALE Borough Council on behalf of the North Kent Economic Development Group</w:t>
      </w:r>
      <w:proofErr w:type="gramStart"/>
      <w:r w:rsidR="00EA21D2">
        <w:rPr>
          <w:rFonts w:ascii="Times New Roman" w:hAnsi="Times New Roman"/>
        </w:rPr>
        <w:t>.</w:t>
      </w:r>
      <w:r>
        <w:rPr>
          <w:rFonts w:ascii="Times New Roman" w:hAnsi="Times New Roman"/>
        </w:rPr>
        <w:t>.</w:t>
      </w:r>
      <w:proofErr w:type="gramEnd"/>
    </w:p>
    <w:p w:rsidR="00814DE0" w:rsidRDefault="00814DE0" w:rsidP="00A223CA">
      <w:pPr>
        <w:spacing w:after="0"/>
        <w:rPr>
          <w:rFonts w:ascii="Times New Roman" w:hAnsi="Times New Roman"/>
        </w:rPr>
      </w:pPr>
    </w:p>
    <w:p w:rsidR="00615519" w:rsidRPr="00BA4460" w:rsidRDefault="00615519">
      <w:pPr>
        <w:rPr>
          <w:rFonts w:ascii="Times New Roman" w:hAnsi="Times New Roman"/>
        </w:rPr>
      </w:pPr>
      <w:r w:rsidRPr="00615519">
        <w:rPr>
          <w:rFonts w:ascii="Times New Roman" w:hAnsi="Times New Roman"/>
          <w:b/>
        </w:rPr>
        <w:t xml:space="preserve">4 Group </w:t>
      </w:r>
      <w:proofErr w:type="gramStart"/>
      <w:r w:rsidRPr="00615519">
        <w:rPr>
          <w:rFonts w:ascii="Times New Roman" w:hAnsi="Times New Roman"/>
          <w:b/>
        </w:rPr>
        <w:t>Reports</w:t>
      </w:r>
      <w:proofErr w:type="gramEnd"/>
      <w:r w:rsidR="00BA4460">
        <w:rPr>
          <w:rFonts w:ascii="Times New Roman" w:hAnsi="Times New Roman"/>
          <w:b/>
        </w:rPr>
        <w:br/>
      </w:r>
      <w:r w:rsidR="00BA4460" w:rsidRPr="00BA4460">
        <w:rPr>
          <w:rFonts w:ascii="Times New Roman" w:hAnsi="Times New Roman"/>
        </w:rPr>
        <w:t>(Due to time restraints reports could not be received by all groups)</w:t>
      </w:r>
    </w:p>
    <w:p w:rsidR="00D85567" w:rsidRPr="00D85567" w:rsidRDefault="00615519" w:rsidP="00D85567">
      <w:pPr>
        <w:rPr>
          <w:rFonts w:ascii="Times New Roman" w:eastAsia="Times New Roman" w:hAnsi="Times New Roman"/>
          <w:lang w:eastAsia="en-GB"/>
        </w:rPr>
      </w:pPr>
      <w:r w:rsidRPr="00615519">
        <w:rPr>
          <w:rFonts w:ascii="Times New Roman" w:hAnsi="Times New Roman"/>
          <w:b/>
        </w:rPr>
        <w:t>Environment (SB)</w:t>
      </w:r>
      <w:r w:rsidRPr="00615519">
        <w:rPr>
          <w:rFonts w:ascii="Times New Roman" w:hAnsi="Times New Roman"/>
          <w:b/>
        </w:rPr>
        <w:br/>
      </w:r>
      <w:r w:rsidR="00061D42">
        <w:rPr>
          <w:rFonts w:ascii="Times New Roman" w:hAnsi="Times New Roman"/>
        </w:rPr>
        <w:t>Although unable to attend the meeting SB had forwarded the following:</w:t>
      </w:r>
      <w:r w:rsidR="00061D42">
        <w:rPr>
          <w:rFonts w:ascii="Times New Roman" w:hAnsi="Times New Roman"/>
        </w:rPr>
        <w:br/>
      </w:r>
      <w:r w:rsidR="00D85567">
        <w:rPr>
          <w:rFonts w:ascii="Times New Roman" w:hAnsi="Times New Roman"/>
        </w:rPr>
        <w:t xml:space="preserve">Lodge Hill Development – It </w:t>
      </w:r>
      <w:r w:rsidR="00D85567" w:rsidRPr="00D85567">
        <w:rPr>
          <w:rFonts w:ascii="Times New Roman" w:eastAsia="Times New Roman" w:hAnsi="Times New Roman"/>
          <w:lang w:eastAsia="en-GB"/>
        </w:rPr>
        <w:t xml:space="preserve">has just been reported that the Planning Application has been 'called in' by the Government so that the Secretary of State will make the decision whether to grant Planning Permission or not thus taking the decision out of Medway Council's hands. So, it looks like the Nightingales might be winning. </w:t>
      </w:r>
      <w:r w:rsidR="00D85567">
        <w:rPr>
          <w:rFonts w:ascii="Times New Roman" w:eastAsia="Times New Roman" w:hAnsi="Times New Roman"/>
          <w:lang w:eastAsia="en-GB"/>
        </w:rPr>
        <w:br/>
      </w:r>
      <w:r w:rsidR="00D85567" w:rsidRPr="00D85567">
        <w:rPr>
          <w:rFonts w:ascii="Times New Roman" w:eastAsia="Times New Roman" w:hAnsi="Times New Roman"/>
          <w:lang w:eastAsia="en-GB"/>
        </w:rPr>
        <w:t xml:space="preserve">Also, Medway Council's HQ at Gun Wharf, Chatham, has been </w:t>
      </w:r>
      <w:proofErr w:type="gramStart"/>
      <w:r w:rsidR="00D85567" w:rsidRPr="00D85567">
        <w:rPr>
          <w:rFonts w:ascii="Times New Roman" w:eastAsia="Times New Roman" w:hAnsi="Times New Roman"/>
          <w:lang w:eastAsia="en-GB"/>
        </w:rPr>
        <w:t>Listed</w:t>
      </w:r>
      <w:proofErr w:type="gramEnd"/>
      <w:r w:rsidR="00D85567" w:rsidRPr="00D85567">
        <w:rPr>
          <w:rFonts w:ascii="Times New Roman" w:eastAsia="Times New Roman" w:hAnsi="Times New Roman"/>
          <w:lang w:eastAsia="en-GB"/>
        </w:rPr>
        <w:t xml:space="preserve"> by English Heritage due to it being a high quality example of 20th Century Commercial design. </w:t>
      </w:r>
      <w:r w:rsidR="00D85567">
        <w:rPr>
          <w:rFonts w:ascii="Times New Roman" w:eastAsia="Times New Roman" w:hAnsi="Times New Roman"/>
          <w:lang w:eastAsia="en-GB"/>
        </w:rPr>
        <w:br/>
        <w:t>L</w:t>
      </w:r>
      <w:r w:rsidR="00D85567" w:rsidRPr="00D85567">
        <w:rPr>
          <w:rFonts w:ascii="Times New Roman" w:eastAsia="Times New Roman" w:hAnsi="Times New Roman"/>
          <w:lang w:eastAsia="en-GB"/>
        </w:rPr>
        <w:t>ast week The Government and The Mayor of London published a '</w:t>
      </w:r>
      <w:proofErr w:type="spellStart"/>
      <w:r w:rsidR="00D85567" w:rsidRPr="00D85567">
        <w:rPr>
          <w:rFonts w:ascii="Times New Roman" w:eastAsia="Times New Roman" w:hAnsi="Times New Roman"/>
          <w:lang w:eastAsia="en-GB"/>
        </w:rPr>
        <w:t>Longterm</w:t>
      </w:r>
      <w:proofErr w:type="spellEnd"/>
      <w:r w:rsidR="00D85567" w:rsidRPr="00D85567">
        <w:rPr>
          <w:rFonts w:ascii="Times New Roman" w:eastAsia="Times New Roman" w:hAnsi="Times New Roman"/>
          <w:lang w:eastAsia="en-GB"/>
        </w:rPr>
        <w:t xml:space="preserve"> Economic Plan' for London. One t</w:t>
      </w:r>
      <w:r w:rsidR="00D85567">
        <w:rPr>
          <w:rFonts w:ascii="Times New Roman" w:eastAsia="Times New Roman" w:hAnsi="Times New Roman"/>
          <w:lang w:eastAsia="en-GB"/>
        </w:rPr>
        <w:t xml:space="preserve">hing within this was announcement of </w:t>
      </w:r>
      <w:r w:rsidR="00D85567" w:rsidRPr="00D85567">
        <w:rPr>
          <w:rFonts w:ascii="Times New Roman" w:eastAsia="Times New Roman" w:hAnsi="Times New Roman"/>
          <w:lang w:eastAsia="en-GB"/>
        </w:rPr>
        <w:t>resources for Transport for London to move ahead with plans for East London and Lower Thames Crossings - which is interesting as the Lower Thames Crossing loca</w:t>
      </w:r>
      <w:r w:rsidR="002C25DA">
        <w:rPr>
          <w:rFonts w:ascii="Times New Roman" w:eastAsia="Times New Roman" w:hAnsi="Times New Roman"/>
          <w:lang w:eastAsia="en-GB"/>
        </w:rPr>
        <w:t>tions are somewhat outside of TF</w:t>
      </w:r>
      <w:r w:rsidR="00D85567" w:rsidRPr="00D85567">
        <w:rPr>
          <w:rFonts w:ascii="Times New Roman" w:eastAsia="Times New Roman" w:hAnsi="Times New Roman"/>
          <w:lang w:eastAsia="en-GB"/>
        </w:rPr>
        <w:t>L's area of operations.</w:t>
      </w:r>
    </w:p>
    <w:p w:rsidR="00061D42" w:rsidRDefault="00061D42">
      <w:pPr>
        <w:rPr>
          <w:rFonts w:ascii="Times New Roman" w:hAnsi="Times New Roman"/>
        </w:rPr>
      </w:pPr>
    </w:p>
    <w:p w:rsidR="00D85567" w:rsidRDefault="00615519">
      <w:pPr>
        <w:rPr>
          <w:rFonts w:ascii="Times New Roman" w:hAnsi="Times New Roman"/>
        </w:rPr>
      </w:pPr>
      <w:r w:rsidRPr="004A0B33">
        <w:rPr>
          <w:rFonts w:ascii="Times New Roman" w:hAnsi="Times New Roman"/>
          <w:b/>
        </w:rPr>
        <w:t>Education &amp; Training (JR</w:t>
      </w:r>
      <w:proofErr w:type="gramStart"/>
      <w:r w:rsidRPr="004A0B33">
        <w:rPr>
          <w:rFonts w:ascii="Times New Roman" w:hAnsi="Times New Roman"/>
          <w:b/>
        </w:rPr>
        <w:t>)</w:t>
      </w:r>
      <w:proofErr w:type="gramEnd"/>
      <w:r>
        <w:rPr>
          <w:rFonts w:ascii="Times New Roman" w:hAnsi="Times New Roman"/>
        </w:rPr>
        <w:br/>
      </w:r>
      <w:r w:rsidR="00D85567">
        <w:rPr>
          <w:rFonts w:ascii="Times New Roman" w:hAnsi="Times New Roman"/>
        </w:rPr>
        <w:t>Although unable to attend the meeting JR had forwarded the following:</w:t>
      </w:r>
      <w:r w:rsidR="00D85567">
        <w:rPr>
          <w:rFonts w:ascii="Times New Roman" w:hAnsi="Times New Roman"/>
        </w:rPr>
        <w:br/>
        <w:t>The Education Minister Nick Boles has put the decision on Apprentice Reform on hold until after the General Election.  Looks like PAYE system not going to be implemented for SMEs but instead a possible voucher system.</w:t>
      </w:r>
    </w:p>
    <w:p w:rsidR="00924D4C" w:rsidRDefault="004A0B33">
      <w:pPr>
        <w:rPr>
          <w:rFonts w:ascii="Times New Roman" w:hAnsi="Times New Roman"/>
        </w:rPr>
      </w:pPr>
      <w:r w:rsidRPr="00924D4C">
        <w:rPr>
          <w:rFonts w:ascii="Times New Roman" w:hAnsi="Times New Roman"/>
          <w:b/>
        </w:rPr>
        <w:t xml:space="preserve">Transport </w:t>
      </w:r>
      <w:r w:rsidR="00924D4C" w:rsidRPr="00924D4C">
        <w:rPr>
          <w:rFonts w:ascii="Times New Roman" w:hAnsi="Times New Roman"/>
          <w:b/>
        </w:rPr>
        <w:t xml:space="preserve">&amp; Infrastructure </w:t>
      </w:r>
      <w:r w:rsidRPr="00924D4C">
        <w:rPr>
          <w:rFonts w:ascii="Times New Roman" w:hAnsi="Times New Roman"/>
          <w:b/>
        </w:rPr>
        <w:t>(PC</w:t>
      </w:r>
      <w:proofErr w:type="gramStart"/>
      <w:r w:rsidRPr="00924D4C">
        <w:rPr>
          <w:rFonts w:ascii="Times New Roman" w:hAnsi="Times New Roman"/>
          <w:b/>
        </w:rPr>
        <w:t>)</w:t>
      </w:r>
      <w:proofErr w:type="gramEnd"/>
      <w:r w:rsidRPr="00924D4C">
        <w:rPr>
          <w:rFonts w:ascii="Times New Roman" w:hAnsi="Times New Roman"/>
          <w:b/>
        </w:rPr>
        <w:br/>
      </w:r>
      <w:r w:rsidR="00D85567">
        <w:rPr>
          <w:rFonts w:ascii="Times New Roman" w:hAnsi="Times New Roman"/>
        </w:rPr>
        <w:t xml:space="preserve">Decision on </w:t>
      </w:r>
      <w:r w:rsidR="00924D4C">
        <w:rPr>
          <w:rFonts w:ascii="Times New Roman" w:hAnsi="Times New Roman"/>
        </w:rPr>
        <w:t>the Lower Thames Crossing</w:t>
      </w:r>
      <w:r w:rsidR="00C517EB">
        <w:rPr>
          <w:rFonts w:ascii="Times New Roman" w:hAnsi="Times New Roman"/>
        </w:rPr>
        <w:t xml:space="preserve">: no announcements will be made prior to </w:t>
      </w:r>
      <w:r w:rsidR="00D85567">
        <w:rPr>
          <w:rFonts w:ascii="Times New Roman" w:hAnsi="Times New Roman"/>
        </w:rPr>
        <w:t>the General Election.</w:t>
      </w:r>
      <w:r w:rsidR="00C517EB">
        <w:rPr>
          <w:rFonts w:ascii="Times New Roman" w:hAnsi="Times New Roman"/>
        </w:rPr>
        <w:t xml:space="preserve">  Consultants are currently carrying out detailed assessment of options.</w:t>
      </w:r>
      <w:r w:rsidR="00D85567">
        <w:rPr>
          <w:rFonts w:ascii="Times New Roman" w:hAnsi="Times New Roman"/>
        </w:rPr>
        <w:br/>
        <w:t>The airport consultation is closed, earliest decision date expected to be summer 2015.</w:t>
      </w:r>
    </w:p>
    <w:p w:rsidR="00832CEC" w:rsidRDefault="00771338">
      <w:pPr>
        <w:rPr>
          <w:rFonts w:ascii="Times New Roman" w:hAnsi="Times New Roman"/>
        </w:rPr>
      </w:pPr>
      <w:r w:rsidRPr="00771338">
        <w:rPr>
          <w:rFonts w:ascii="Times New Roman" w:hAnsi="Times New Roman"/>
          <w:b/>
        </w:rPr>
        <w:t>Commercial Property (CB</w:t>
      </w:r>
      <w:proofErr w:type="gramStart"/>
      <w:r w:rsidRPr="00771338">
        <w:rPr>
          <w:rFonts w:ascii="Times New Roman" w:hAnsi="Times New Roman"/>
          <w:b/>
        </w:rPr>
        <w:t>)</w:t>
      </w:r>
      <w:proofErr w:type="gramEnd"/>
      <w:r w:rsidRPr="00771338">
        <w:rPr>
          <w:rFonts w:ascii="Times New Roman" w:hAnsi="Times New Roman"/>
          <w:b/>
        </w:rPr>
        <w:br/>
      </w:r>
      <w:r w:rsidR="0035634D">
        <w:rPr>
          <w:rFonts w:ascii="Times New Roman" w:hAnsi="Times New Roman"/>
        </w:rPr>
        <w:t xml:space="preserve">Using Sittingbourne </w:t>
      </w:r>
      <w:r w:rsidR="007C24BF">
        <w:rPr>
          <w:rFonts w:ascii="Times New Roman" w:hAnsi="Times New Roman"/>
        </w:rPr>
        <w:t>H</w:t>
      </w:r>
      <w:r w:rsidR="0035634D">
        <w:rPr>
          <w:rFonts w:ascii="Times New Roman" w:hAnsi="Times New Roman"/>
        </w:rPr>
        <w:t xml:space="preserve">igh </w:t>
      </w:r>
      <w:r w:rsidR="007C24BF">
        <w:rPr>
          <w:rFonts w:ascii="Times New Roman" w:hAnsi="Times New Roman"/>
        </w:rPr>
        <w:t>S</w:t>
      </w:r>
      <w:r w:rsidR="0035634D">
        <w:rPr>
          <w:rFonts w:ascii="Times New Roman" w:hAnsi="Times New Roman"/>
        </w:rPr>
        <w:t>treet as an example of where there are many empty shops, s</w:t>
      </w:r>
      <w:r w:rsidR="006F4835" w:rsidRPr="006F4835">
        <w:rPr>
          <w:rFonts w:ascii="Times New Roman" w:hAnsi="Times New Roman"/>
        </w:rPr>
        <w:t>hort term leases</w:t>
      </w:r>
      <w:r w:rsidR="00C517EB">
        <w:rPr>
          <w:rFonts w:ascii="Times New Roman" w:hAnsi="Times New Roman"/>
        </w:rPr>
        <w:t xml:space="preserve"> may</w:t>
      </w:r>
      <w:r w:rsidR="0035634D">
        <w:rPr>
          <w:rFonts w:ascii="Times New Roman" w:hAnsi="Times New Roman"/>
        </w:rPr>
        <w:t xml:space="preserve"> be a good solution so that start-u</w:t>
      </w:r>
      <w:r w:rsidR="00C517EB">
        <w:rPr>
          <w:rFonts w:ascii="Times New Roman" w:hAnsi="Times New Roman"/>
        </w:rPr>
        <w:t xml:space="preserve">p businesses </w:t>
      </w:r>
      <w:proofErr w:type="spellStart"/>
      <w:r w:rsidR="00C517EB">
        <w:rPr>
          <w:rFonts w:ascii="Times New Roman" w:hAnsi="Times New Roman"/>
        </w:rPr>
        <w:t>etc</w:t>
      </w:r>
      <w:proofErr w:type="spellEnd"/>
      <w:r w:rsidR="00C517EB">
        <w:rPr>
          <w:rFonts w:ascii="Times New Roman" w:hAnsi="Times New Roman"/>
        </w:rPr>
        <w:t xml:space="preserve"> could rent </w:t>
      </w:r>
      <w:r w:rsidR="0035634D">
        <w:rPr>
          <w:rFonts w:ascii="Times New Roman" w:hAnsi="Times New Roman"/>
        </w:rPr>
        <w:t>premises. However, the</w:t>
      </w:r>
      <w:r w:rsidR="006F4835" w:rsidRPr="006F4835">
        <w:rPr>
          <w:rFonts w:ascii="Times New Roman" w:hAnsi="Times New Roman"/>
        </w:rPr>
        <w:t xml:space="preserve"> </w:t>
      </w:r>
      <w:r w:rsidR="006F4835">
        <w:rPr>
          <w:rFonts w:ascii="Times New Roman" w:hAnsi="Times New Roman"/>
        </w:rPr>
        <w:t xml:space="preserve">cost </w:t>
      </w:r>
      <w:r w:rsidR="0035634D">
        <w:rPr>
          <w:rFonts w:ascii="Times New Roman" w:hAnsi="Times New Roman"/>
        </w:rPr>
        <w:t xml:space="preserve">of </w:t>
      </w:r>
      <w:r w:rsidR="00C517EB">
        <w:rPr>
          <w:rFonts w:ascii="Times New Roman" w:hAnsi="Times New Roman"/>
        </w:rPr>
        <w:t xml:space="preserve">putting leases in place </w:t>
      </w:r>
      <w:r w:rsidR="007C24BF">
        <w:rPr>
          <w:rFonts w:ascii="Times New Roman" w:hAnsi="Times New Roman"/>
        </w:rPr>
        <w:t>discourages landlords from agreeing short term lettings</w:t>
      </w:r>
      <w:r w:rsidR="0035634D">
        <w:rPr>
          <w:rFonts w:ascii="Times New Roman" w:hAnsi="Times New Roman"/>
        </w:rPr>
        <w:t xml:space="preserve"> as the legal fees incurred can often be </w:t>
      </w:r>
      <w:r w:rsidR="007C24BF">
        <w:rPr>
          <w:rFonts w:ascii="Times New Roman" w:hAnsi="Times New Roman"/>
        </w:rPr>
        <w:t xml:space="preserve">prohibitively expensive and </w:t>
      </w:r>
      <w:r w:rsidR="0035634D">
        <w:rPr>
          <w:rFonts w:ascii="Times New Roman" w:hAnsi="Times New Roman"/>
        </w:rPr>
        <w:t>more</w:t>
      </w:r>
      <w:r w:rsidR="00B06EDA">
        <w:rPr>
          <w:rFonts w:ascii="Times New Roman" w:hAnsi="Times New Roman"/>
        </w:rPr>
        <w:t xml:space="preserve"> </w:t>
      </w:r>
      <w:r w:rsidR="007C24BF">
        <w:rPr>
          <w:rFonts w:ascii="Times New Roman" w:hAnsi="Times New Roman"/>
        </w:rPr>
        <w:t>than they are likely to receive in rent</w:t>
      </w:r>
      <w:r w:rsidR="0035634D">
        <w:rPr>
          <w:rFonts w:ascii="Times New Roman" w:hAnsi="Times New Roman"/>
        </w:rPr>
        <w:t xml:space="preserve">.  </w:t>
      </w:r>
      <w:r w:rsidR="007C24BF">
        <w:rPr>
          <w:rFonts w:ascii="Times New Roman" w:hAnsi="Times New Roman"/>
        </w:rPr>
        <w:t>There needs to be some reinvestment of council money (</w:t>
      </w:r>
      <w:proofErr w:type="spellStart"/>
      <w:r w:rsidR="007C24BF">
        <w:rPr>
          <w:rFonts w:ascii="Times New Roman" w:hAnsi="Times New Roman"/>
        </w:rPr>
        <w:t>i.e</w:t>
      </w:r>
      <w:proofErr w:type="spellEnd"/>
      <w:r w:rsidR="007C24BF">
        <w:rPr>
          <w:rFonts w:ascii="Times New Roman" w:hAnsi="Times New Roman"/>
        </w:rPr>
        <w:t xml:space="preserve"> generated from empty rates perhaps) into incentives for landlords for letting vacant space – perhaps contributions towards legal fees, grants for tenant rent deposits, or even providing parking in high Streets.</w:t>
      </w:r>
      <w:r w:rsidR="007C24BF">
        <w:rPr>
          <w:rFonts w:ascii="Times New Roman" w:hAnsi="Times New Roman"/>
        </w:rPr>
        <w:br/>
      </w:r>
      <w:r w:rsidR="0035634D">
        <w:rPr>
          <w:rFonts w:ascii="Times New Roman" w:hAnsi="Times New Roman"/>
        </w:rPr>
        <w:t xml:space="preserve">CI – </w:t>
      </w:r>
      <w:r w:rsidR="00832CEC">
        <w:rPr>
          <w:rFonts w:ascii="Times New Roman" w:hAnsi="Times New Roman"/>
        </w:rPr>
        <w:t xml:space="preserve">Local Authorities </w:t>
      </w:r>
      <w:r w:rsidR="0022711F">
        <w:rPr>
          <w:rFonts w:ascii="Times New Roman" w:hAnsi="Times New Roman"/>
        </w:rPr>
        <w:t>can carry out repairs in default following lengthy legal action against Landlords, but there is no guarantee on the return of these funds.  Landlords have various ways of slowing down legal action from LA’s on empty units.</w:t>
      </w:r>
    </w:p>
    <w:p w:rsidR="00BA4460" w:rsidRDefault="00784A27">
      <w:pPr>
        <w:rPr>
          <w:rFonts w:ascii="Times New Roman" w:hAnsi="Times New Roman"/>
        </w:rPr>
      </w:pPr>
      <w:r w:rsidRPr="00784A27">
        <w:rPr>
          <w:rFonts w:ascii="Times New Roman" w:hAnsi="Times New Roman"/>
          <w:b/>
        </w:rPr>
        <w:t>Thames Gateway (Kent) Partnership (RL)</w:t>
      </w:r>
      <w:r w:rsidR="00D85567">
        <w:rPr>
          <w:rFonts w:ascii="Times New Roman" w:hAnsi="Times New Roman"/>
          <w:b/>
        </w:rPr>
        <w:br/>
      </w:r>
      <w:r w:rsidR="00BA4460">
        <w:rPr>
          <w:rFonts w:ascii="Times New Roman" w:hAnsi="Times New Roman"/>
        </w:rPr>
        <w:t>LGF2 announced in January: £4.4m for Rochester Airport Innovation Park development – only project in North Kent in this round</w:t>
      </w:r>
      <w:r w:rsidR="00B06EDA">
        <w:rPr>
          <w:rFonts w:ascii="Times New Roman" w:hAnsi="Times New Roman"/>
        </w:rPr>
        <w:t>.</w:t>
      </w:r>
      <w:r w:rsidR="00BA4460">
        <w:rPr>
          <w:rFonts w:ascii="Times New Roman" w:hAnsi="Times New Roman"/>
        </w:rPr>
        <w:br/>
        <w:t xml:space="preserve">Cabinet Office advertised for CEO and Board Members for </w:t>
      </w:r>
      <w:proofErr w:type="spellStart"/>
      <w:r w:rsidR="00BA4460">
        <w:rPr>
          <w:rFonts w:ascii="Times New Roman" w:hAnsi="Times New Roman"/>
        </w:rPr>
        <w:t>Ebbsfleet</w:t>
      </w:r>
      <w:proofErr w:type="spellEnd"/>
      <w:r w:rsidR="00BA4460">
        <w:rPr>
          <w:rFonts w:ascii="Times New Roman" w:hAnsi="Times New Roman"/>
        </w:rPr>
        <w:t xml:space="preserve"> UD</w:t>
      </w:r>
      <w:r w:rsidR="00EA32AA">
        <w:rPr>
          <w:rFonts w:ascii="Times New Roman" w:hAnsi="Times New Roman"/>
        </w:rPr>
        <w:t>C</w:t>
      </w:r>
      <w:r w:rsidR="00BA4460">
        <w:rPr>
          <w:rFonts w:ascii="Times New Roman" w:hAnsi="Times New Roman"/>
        </w:rPr>
        <w:t xml:space="preserve"> – awaiting news of appointments.</w:t>
      </w:r>
      <w:r w:rsidR="00EA32AA">
        <w:rPr>
          <w:rFonts w:ascii="Times New Roman" w:hAnsi="Times New Roman"/>
        </w:rPr>
        <w:t xml:space="preserve">  Chair is Michael Cassidy.</w:t>
      </w:r>
      <w:r w:rsidR="00BA4460">
        <w:rPr>
          <w:rFonts w:ascii="Times New Roman" w:hAnsi="Times New Roman"/>
        </w:rPr>
        <w:t xml:space="preserve">  Legislation to enable creation of the UDC is progressing: understand that the in</w:t>
      </w:r>
      <w:r w:rsidR="00EA32AA">
        <w:rPr>
          <w:rFonts w:ascii="Times New Roman" w:hAnsi="Times New Roman"/>
        </w:rPr>
        <w:t>tention is to be in existence by</w:t>
      </w:r>
      <w:r w:rsidR="00BA4460">
        <w:rPr>
          <w:rFonts w:ascii="Times New Roman" w:hAnsi="Times New Roman"/>
        </w:rPr>
        <w:t xml:space="preserve"> April but not likely to assume full functions until </w:t>
      </w:r>
      <w:proofErr w:type="gramStart"/>
      <w:r w:rsidR="00BA4460">
        <w:rPr>
          <w:rFonts w:ascii="Times New Roman" w:hAnsi="Times New Roman"/>
        </w:rPr>
        <w:t>Summer</w:t>
      </w:r>
      <w:proofErr w:type="gramEnd"/>
      <w:r w:rsidR="00BA4460">
        <w:rPr>
          <w:rFonts w:ascii="Times New Roman" w:hAnsi="Times New Roman"/>
        </w:rPr>
        <w:t xml:space="preserve"> /Autumn.</w:t>
      </w:r>
      <w:r w:rsidR="00BA4460">
        <w:rPr>
          <w:rFonts w:ascii="Times New Roman" w:hAnsi="Times New Roman"/>
        </w:rPr>
        <w:br/>
        <w:t>London Paramount/LRCH – embarking on programme of consultation workshops on 6 themes.</w:t>
      </w:r>
      <w:r w:rsidR="00BA4460">
        <w:rPr>
          <w:rFonts w:ascii="Times New Roman" w:hAnsi="Times New Roman"/>
        </w:rPr>
        <w:br/>
        <w:t>Lodge Hill planning application has been called in.</w:t>
      </w:r>
      <w:r w:rsidR="00BA4460">
        <w:rPr>
          <w:rFonts w:ascii="Times New Roman" w:hAnsi="Times New Roman"/>
        </w:rPr>
        <w:br/>
        <w:t>TGKP Board Meeting 24</w:t>
      </w:r>
      <w:r w:rsidR="00BA4460" w:rsidRPr="00BA4460">
        <w:rPr>
          <w:rFonts w:ascii="Times New Roman" w:hAnsi="Times New Roman"/>
          <w:vertAlign w:val="superscript"/>
        </w:rPr>
        <w:t>th</w:t>
      </w:r>
      <w:r w:rsidR="00BA4460">
        <w:rPr>
          <w:rFonts w:ascii="Times New Roman" w:hAnsi="Times New Roman"/>
        </w:rPr>
        <w:t xml:space="preserve"> February.  Agenda included HCA update on economic assets in North Kent, engagement with LRCH, relationship with KMEP, proposed response to Government consultation on brownfield land and local development orders, future access to finance programme.  </w:t>
      </w:r>
      <w:proofErr w:type="gramStart"/>
      <w:r w:rsidR="00BA4460">
        <w:rPr>
          <w:rFonts w:ascii="Times New Roman" w:hAnsi="Times New Roman"/>
        </w:rPr>
        <w:t xml:space="preserve">Also, item on approach to lobbying for extension of </w:t>
      </w:r>
      <w:proofErr w:type="spellStart"/>
      <w:r w:rsidR="00BA4460">
        <w:rPr>
          <w:rFonts w:ascii="Times New Roman" w:hAnsi="Times New Roman"/>
        </w:rPr>
        <w:t>Crossrail</w:t>
      </w:r>
      <w:proofErr w:type="spellEnd"/>
      <w:r w:rsidR="00BA4460">
        <w:rPr>
          <w:rFonts w:ascii="Times New Roman" w:hAnsi="Times New Roman"/>
        </w:rPr>
        <w:t xml:space="preserve"> to North Kent</w:t>
      </w:r>
      <w:r w:rsidR="00EA32AA">
        <w:rPr>
          <w:rFonts w:ascii="Times New Roman" w:hAnsi="Times New Roman"/>
        </w:rPr>
        <w:t>.</w:t>
      </w:r>
      <w:proofErr w:type="gramEnd"/>
      <w:r w:rsidR="00BA4460">
        <w:rPr>
          <w:rFonts w:ascii="Times New Roman" w:hAnsi="Times New Roman"/>
        </w:rPr>
        <w:br/>
        <w:t>Proposed visit by Thames Gateway Minister o</w:t>
      </w:r>
      <w:r w:rsidR="00B06EDA">
        <w:rPr>
          <w:rFonts w:ascii="Times New Roman" w:hAnsi="Times New Roman"/>
        </w:rPr>
        <w:t>n</w:t>
      </w:r>
      <w:r w:rsidR="00BA4460">
        <w:rPr>
          <w:rFonts w:ascii="Times New Roman" w:hAnsi="Times New Roman"/>
        </w:rPr>
        <w:t xml:space="preserve"> 12</w:t>
      </w:r>
      <w:r w:rsidR="00BA4460" w:rsidRPr="00BA4460">
        <w:rPr>
          <w:rFonts w:ascii="Times New Roman" w:hAnsi="Times New Roman"/>
          <w:vertAlign w:val="superscript"/>
        </w:rPr>
        <w:t>th</w:t>
      </w:r>
      <w:r w:rsidR="00BA4460">
        <w:rPr>
          <w:rFonts w:ascii="Times New Roman" w:hAnsi="Times New Roman"/>
        </w:rPr>
        <w:t xml:space="preserve"> March</w:t>
      </w:r>
      <w:r w:rsidR="00BA4460">
        <w:rPr>
          <w:rFonts w:ascii="Times New Roman" w:hAnsi="Times New Roman"/>
        </w:rPr>
        <w:br/>
        <w:t>Discussion with the What Works Centre on Local Economic Growth about future possible collaboration.</w:t>
      </w:r>
      <w:r w:rsidR="00BA4460">
        <w:rPr>
          <w:rFonts w:ascii="Times New Roman" w:hAnsi="Times New Roman"/>
        </w:rPr>
        <w:br/>
      </w:r>
      <w:proofErr w:type="gramStart"/>
      <w:r w:rsidR="00BA4460">
        <w:rPr>
          <w:rFonts w:ascii="Times New Roman" w:hAnsi="Times New Roman"/>
        </w:rPr>
        <w:t>Working with local authorities to strengthen pipeline</w:t>
      </w:r>
      <w:r w:rsidR="00EA32AA">
        <w:rPr>
          <w:rFonts w:ascii="Times New Roman" w:hAnsi="Times New Roman"/>
        </w:rPr>
        <w:t xml:space="preserve"> o</w:t>
      </w:r>
      <w:r w:rsidR="00BA4460">
        <w:rPr>
          <w:rFonts w:ascii="Times New Roman" w:hAnsi="Times New Roman"/>
        </w:rPr>
        <w:t>f potential projects for future funding programmes post-election.</w:t>
      </w:r>
      <w:proofErr w:type="gramEnd"/>
      <w:r w:rsidR="00BA4460">
        <w:rPr>
          <w:rFonts w:ascii="Times New Roman" w:hAnsi="Times New Roman"/>
        </w:rPr>
        <w:br/>
      </w:r>
      <w:proofErr w:type="gramStart"/>
      <w:r w:rsidR="00BA4460">
        <w:rPr>
          <w:rFonts w:ascii="Times New Roman" w:hAnsi="Times New Roman"/>
        </w:rPr>
        <w:t>Follow-up to December 2014 Business Breakfast.</w:t>
      </w:r>
      <w:proofErr w:type="gramEnd"/>
      <w:r w:rsidR="00BA4460">
        <w:rPr>
          <w:rFonts w:ascii="Times New Roman" w:hAnsi="Times New Roman"/>
        </w:rPr>
        <w:t xml:space="preserve">  </w:t>
      </w:r>
      <w:proofErr w:type="gramStart"/>
      <w:r w:rsidR="00BA4460">
        <w:rPr>
          <w:rFonts w:ascii="Times New Roman" w:hAnsi="Times New Roman"/>
        </w:rPr>
        <w:t>Have had meeting of Economic Development Officers, now looking at how to pursue specific items.</w:t>
      </w:r>
      <w:proofErr w:type="gramEnd"/>
      <w:r w:rsidR="00BA4460">
        <w:rPr>
          <w:rFonts w:ascii="Times New Roman" w:hAnsi="Times New Roman"/>
        </w:rPr>
        <w:br/>
        <w:t xml:space="preserve">TGKP </w:t>
      </w:r>
      <w:r w:rsidR="00EA32AA">
        <w:rPr>
          <w:rFonts w:ascii="Times New Roman" w:hAnsi="Times New Roman"/>
        </w:rPr>
        <w:t>– will be reviewed after general election.</w:t>
      </w:r>
    </w:p>
    <w:p w:rsidR="00792DEE" w:rsidRPr="00792DEE" w:rsidRDefault="00792DEE">
      <w:pPr>
        <w:rPr>
          <w:rFonts w:ascii="Times New Roman" w:hAnsi="Times New Roman"/>
          <w:b/>
        </w:rPr>
      </w:pPr>
      <w:r w:rsidRPr="00792DEE">
        <w:rPr>
          <w:rFonts w:ascii="Times New Roman" w:hAnsi="Times New Roman"/>
          <w:b/>
        </w:rPr>
        <w:t>Local Authority Update</w:t>
      </w:r>
    </w:p>
    <w:p w:rsidR="00A30A84" w:rsidRDefault="00792DEE">
      <w:pPr>
        <w:rPr>
          <w:rFonts w:ascii="Times New Roman" w:hAnsi="Times New Roman"/>
        </w:rPr>
      </w:pPr>
      <w:r w:rsidRPr="00792DEE">
        <w:rPr>
          <w:rFonts w:ascii="Times New Roman" w:hAnsi="Times New Roman"/>
          <w:b/>
        </w:rPr>
        <w:t>Medway (WS</w:t>
      </w:r>
      <w:proofErr w:type="gramStart"/>
      <w:r w:rsidRPr="00792DEE">
        <w:rPr>
          <w:rFonts w:ascii="Times New Roman" w:hAnsi="Times New Roman"/>
          <w:b/>
        </w:rPr>
        <w:t>)</w:t>
      </w:r>
      <w:proofErr w:type="gramEnd"/>
      <w:r w:rsidRPr="00792DEE">
        <w:rPr>
          <w:rFonts w:ascii="Times New Roman" w:hAnsi="Times New Roman"/>
          <w:b/>
        </w:rPr>
        <w:br/>
      </w:r>
      <w:r w:rsidR="00A30A84">
        <w:rPr>
          <w:rFonts w:ascii="Times New Roman" w:hAnsi="Times New Roman"/>
        </w:rPr>
        <w:t xml:space="preserve">The grant for phase 1 of the Rochester Airport Innovation Park development announced.  </w:t>
      </w:r>
      <w:r w:rsidR="00CC3B21">
        <w:rPr>
          <w:rFonts w:ascii="Times New Roman" w:hAnsi="Times New Roman"/>
        </w:rPr>
        <w:t>Not secured yet as it i</w:t>
      </w:r>
      <w:r w:rsidR="00A30A84">
        <w:rPr>
          <w:rFonts w:ascii="Times New Roman" w:hAnsi="Times New Roman"/>
        </w:rPr>
        <w:t>s subject to a business case being submitted</w:t>
      </w:r>
      <w:r w:rsidR="00CC3B21">
        <w:rPr>
          <w:rFonts w:ascii="Times New Roman" w:hAnsi="Times New Roman"/>
        </w:rPr>
        <w:t>.</w:t>
      </w:r>
      <w:r w:rsidR="00A30A84">
        <w:rPr>
          <w:rFonts w:ascii="Times New Roman" w:hAnsi="Times New Roman"/>
        </w:rPr>
        <w:t xml:space="preserve">  Phas</w:t>
      </w:r>
      <w:r w:rsidR="00CC3B21">
        <w:rPr>
          <w:rFonts w:ascii="Times New Roman" w:hAnsi="Times New Roman"/>
        </w:rPr>
        <w:t xml:space="preserve">e 1 is the closure of runway </w:t>
      </w:r>
      <w:proofErr w:type="gramStart"/>
      <w:r w:rsidR="00CC3B21">
        <w:rPr>
          <w:rFonts w:ascii="Times New Roman" w:hAnsi="Times New Roman"/>
        </w:rPr>
        <w:t>1  and</w:t>
      </w:r>
      <w:proofErr w:type="gramEnd"/>
      <w:r w:rsidR="00CC3B21">
        <w:rPr>
          <w:rFonts w:ascii="Times New Roman" w:hAnsi="Times New Roman"/>
        </w:rPr>
        <w:t xml:space="preserve"> the construction of a hard runway and new hangars.  Phase 2 will be the development around the airfield.</w:t>
      </w:r>
    </w:p>
    <w:p w:rsidR="00CC3B21" w:rsidRDefault="00792DEE">
      <w:pPr>
        <w:rPr>
          <w:rFonts w:ascii="Times New Roman" w:hAnsi="Times New Roman"/>
        </w:rPr>
      </w:pPr>
      <w:r w:rsidRPr="00BA7F8B">
        <w:rPr>
          <w:rFonts w:ascii="Times New Roman" w:hAnsi="Times New Roman"/>
          <w:b/>
        </w:rPr>
        <w:t>Gravesham (CI</w:t>
      </w:r>
      <w:proofErr w:type="gramStart"/>
      <w:r w:rsidRPr="00BA7F8B">
        <w:rPr>
          <w:rFonts w:ascii="Times New Roman" w:hAnsi="Times New Roman"/>
          <w:b/>
        </w:rPr>
        <w:t>)</w:t>
      </w:r>
      <w:proofErr w:type="gramEnd"/>
      <w:r w:rsidRPr="00BA7F8B">
        <w:rPr>
          <w:rFonts w:ascii="Times New Roman" w:hAnsi="Times New Roman"/>
          <w:b/>
        </w:rPr>
        <w:br/>
      </w:r>
      <w:r w:rsidR="00CC3B21">
        <w:rPr>
          <w:rFonts w:ascii="Times New Roman" w:hAnsi="Times New Roman"/>
        </w:rPr>
        <w:t>A lottery grant worth £1.8M has been awarded for improvements and refurbishment of Gravesend Borough Market</w:t>
      </w:r>
      <w:r w:rsidR="00DC4EE5">
        <w:rPr>
          <w:rFonts w:ascii="Times New Roman" w:hAnsi="Times New Roman"/>
        </w:rPr>
        <w:t>.</w:t>
      </w:r>
      <w:r w:rsidR="00CC3B21">
        <w:rPr>
          <w:rFonts w:ascii="Times New Roman" w:hAnsi="Times New Roman"/>
        </w:rPr>
        <w:br/>
      </w:r>
      <w:r w:rsidR="00832CEC">
        <w:rPr>
          <w:rFonts w:ascii="Times New Roman" w:hAnsi="Times New Roman"/>
        </w:rPr>
        <w:t>New Assistant Town Centre Managers</w:t>
      </w:r>
      <w:r w:rsidR="009F2F66">
        <w:rPr>
          <w:rFonts w:ascii="Times New Roman" w:hAnsi="Times New Roman"/>
        </w:rPr>
        <w:t>’</w:t>
      </w:r>
      <w:r w:rsidR="00832CEC">
        <w:rPr>
          <w:rFonts w:ascii="Times New Roman" w:hAnsi="Times New Roman"/>
        </w:rPr>
        <w:t xml:space="preserve"> position has been created.</w:t>
      </w:r>
    </w:p>
    <w:p w:rsidR="00204D05" w:rsidRDefault="00204D05">
      <w:pPr>
        <w:rPr>
          <w:rFonts w:ascii="Times New Roman" w:hAnsi="Times New Roman"/>
        </w:rPr>
      </w:pPr>
      <w:r w:rsidRPr="00204D05">
        <w:rPr>
          <w:rFonts w:ascii="Times New Roman" w:hAnsi="Times New Roman"/>
          <w:b/>
        </w:rPr>
        <w:lastRenderedPageBreak/>
        <w:t>AOB</w:t>
      </w:r>
      <w:r w:rsidRPr="00204D05">
        <w:rPr>
          <w:rFonts w:ascii="Times New Roman" w:hAnsi="Times New Roman"/>
          <w:b/>
        </w:rPr>
        <w:br/>
      </w:r>
      <w:r>
        <w:rPr>
          <w:rFonts w:ascii="Times New Roman" w:hAnsi="Times New Roman"/>
        </w:rPr>
        <w:t>None</w:t>
      </w:r>
    </w:p>
    <w:p w:rsidR="00204D05" w:rsidRPr="00BA7F8B" w:rsidRDefault="00204D05">
      <w:pPr>
        <w:rPr>
          <w:rFonts w:ascii="Times New Roman" w:hAnsi="Times New Roman"/>
        </w:rPr>
      </w:pPr>
      <w:r>
        <w:rPr>
          <w:rFonts w:ascii="Times New Roman" w:hAnsi="Times New Roman"/>
        </w:rPr>
        <w:t>D</w:t>
      </w:r>
      <w:r w:rsidR="00CC3B21">
        <w:rPr>
          <w:rFonts w:ascii="Times New Roman" w:hAnsi="Times New Roman"/>
        </w:rPr>
        <w:t xml:space="preserve">ate of Next </w:t>
      </w:r>
      <w:proofErr w:type="gramStart"/>
      <w:r w:rsidR="00CC3B21">
        <w:rPr>
          <w:rFonts w:ascii="Times New Roman" w:hAnsi="Times New Roman"/>
        </w:rPr>
        <w:t>Meeting :</w:t>
      </w:r>
      <w:proofErr w:type="gramEnd"/>
      <w:r w:rsidR="00CC3B21">
        <w:rPr>
          <w:rFonts w:ascii="Times New Roman" w:hAnsi="Times New Roman"/>
        </w:rPr>
        <w:t xml:space="preserve"> Tuesday 28</w:t>
      </w:r>
      <w:r w:rsidR="00CC3B21" w:rsidRPr="00CC3B21">
        <w:rPr>
          <w:rFonts w:ascii="Times New Roman" w:hAnsi="Times New Roman"/>
          <w:vertAlign w:val="superscript"/>
        </w:rPr>
        <w:t>th</w:t>
      </w:r>
      <w:r w:rsidR="00CC3B21">
        <w:rPr>
          <w:rFonts w:ascii="Times New Roman" w:hAnsi="Times New Roman"/>
        </w:rPr>
        <w:t xml:space="preserve"> April 2015 </w:t>
      </w:r>
      <w:r>
        <w:rPr>
          <w:rFonts w:ascii="Times New Roman" w:hAnsi="Times New Roman"/>
        </w:rPr>
        <w:t>Medway Innovation Centre.</w:t>
      </w:r>
    </w:p>
    <w:sectPr w:rsidR="00204D05" w:rsidRPr="00BA7F8B" w:rsidSect="008608F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9E" w:rsidRDefault="00E70A9E" w:rsidP="00E70A9E">
      <w:pPr>
        <w:spacing w:after="0" w:line="240" w:lineRule="auto"/>
      </w:pPr>
      <w:r>
        <w:separator/>
      </w:r>
    </w:p>
  </w:endnote>
  <w:endnote w:type="continuationSeparator" w:id="0">
    <w:p w:rsidR="00E70A9E" w:rsidRDefault="00E70A9E" w:rsidP="00E7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E" w:rsidRDefault="00E70A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E" w:rsidRDefault="00E70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E" w:rsidRDefault="00E70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9E" w:rsidRDefault="00E70A9E" w:rsidP="00E70A9E">
      <w:pPr>
        <w:spacing w:after="0" w:line="240" w:lineRule="auto"/>
      </w:pPr>
      <w:r>
        <w:separator/>
      </w:r>
    </w:p>
  </w:footnote>
  <w:footnote w:type="continuationSeparator" w:id="0">
    <w:p w:rsidR="00E70A9E" w:rsidRDefault="00E70A9E" w:rsidP="00E70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E" w:rsidRDefault="00E70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E" w:rsidRDefault="00E70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9E" w:rsidRDefault="00E70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00C"/>
    <w:multiLevelType w:val="multilevel"/>
    <w:tmpl w:val="54ACC33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B290CCD"/>
    <w:multiLevelType w:val="multilevel"/>
    <w:tmpl w:val="AE7EBC54"/>
    <w:lvl w:ilvl="0">
      <w:start w:val="1"/>
      <w:numFmt w:val="decimal"/>
      <w:lvlText w:val="%1"/>
      <w:lvlJc w:val="left"/>
      <w:pPr>
        <w:ind w:left="360" w:hanging="360"/>
      </w:pPr>
      <w:rPr>
        <w:rFonts w:ascii="Times New Roman" w:hAnsi="Times New Roman" w:hint="default"/>
        <w:b/>
      </w:rPr>
    </w:lvl>
    <w:lvl w:ilvl="1">
      <w:start w:val="2"/>
      <w:numFmt w:val="decimal"/>
      <w:lvlText w:val="%1.%2"/>
      <w:lvlJc w:val="left"/>
      <w:pPr>
        <w:ind w:left="360" w:hanging="360"/>
      </w:pPr>
      <w:rPr>
        <w:rFonts w:ascii="Times New Roman" w:hAnsi="Times New Roman" w:hint="default"/>
        <w:b/>
      </w:rPr>
    </w:lvl>
    <w:lvl w:ilvl="2">
      <w:start w:val="1"/>
      <w:numFmt w:val="decimal"/>
      <w:lvlText w:val="%1.%2.%3"/>
      <w:lvlJc w:val="left"/>
      <w:pPr>
        <w:ind w:left="720" w:hanging="720"/>
      </w:pPr>
      <w:rPr>
        <w:rFonts w:ascii="Times New Roman" w:hAnsi="Times New Roman" w:hint="default"/>
        <w:b/>
      </w:rPr>
    </w:lvl>
    <w:lvl w:ilvl="3">
      <w:start w:val="1"/>
      <w:numFmt w:val="decimal"/>
      <w:lvlText w:val="%1.%2.%3.%4"/>
      <w:lvlJc w:val="left"/>
      <w:pPr>
        <w:ind w:left="720" w:hanging="720"/>
      </w:pPr>
      <w:rPr>
        <w:rFonts w:ascii="Times New Roman" w:hAnsi="Times New Roman" w:hint="default"/>
        <w:b/>
      </w:rPr>
    </w:lvl>
    <w:lvl w:ilvl="4">
      <w:start w:val="1"/>
      <w:numFmt w:val="decimal"/>
      <w:lvlText w:val="%1.%2.%3.%4.%5"/>
      <w:lvlJc w:val="left"/>
      <w:pPr>
        <w:ind w:left="1080" w:hanging="1080"/>
      </w:pPr>
      <w:rPr>
        <w:rFonts w:ascii="Times New Roman" w:hAnsi="Times New Roman" w:hint="default"/>
        <w:b/>
      </w:rPr>
    </w:lvl>
    <w:lvl w:ilvl="5">
      <w:start w:val="1"/>
      <w:numFmt w:val="decimal"/>
      <w:lvlText w:val="%1.%2.%3.%4.%5.%6"/>
      <w:lvlJc w:val="left"/>
      <w:pPr>
        <w:ind w:left="1080" w:hanging="1080"/>
      </w:pPr>
      <w:rPr>
        <w:rFonts w:ascii="Times New Roman" w:hAnsi="Times New Roman" w:hint="default"/>
        <w:b/>
      </w:rPr>
    </w:lvl>
    <w:lvl w:ilvl="6">
      <w:start w:val="1"/>
      <w:numFmt w:val="decimal"/>
      <w:lvlText w:val="%1.%2.%3.%4.%5.%6.%7"/>
      <w:lvlJc w:val="left"/>
      <w:pPr>
        <w:ind w:left="1440" w:hanging="1440"/>
      </w:pPr>
      <w:rPr>
        <w:rFonts w:ascii="Times New Roman" w:hAnsi="Times New Roman" w:hint="default"/>
        <w:b/>
      </w:rPr>
    </w:lvl>
    <w:lvl w:ilvl="7">
      <w:start w:val="1"/>
      <w:numFmt w:val="decimal"/>
      <w:lvlText w:val="%1.%2.%3.%4.%5.%6.%7.%8"/>
      <w:lvlJc w:val="left"/>
      <w:pPr>
        <w:ind w:left="1440" w:hanging="1440"/>
      </w:pPr>
      <w:rPr>
        <w:rFonts w:ascii="Times New Roman" w:hAnsi="Times New Roman" w:hint="default"/>
        <w:b/>
      </w:rPr>
    </w:lvl>
    <w:lvl w:ilvl="8">
      <w:start w:val="1"/>
      <w:numFmt w:val="decimal"/>
      <w:lvlText w:val="%1.%2.%3.%4.%5.%6.%7.%8.%9"/>
      <w:lvlJc w:val="left"/>
      <w:pPr>
        <w:ind w:left="1440" w:hanging="1440"/>
      </w:pPr>
      <w:rPr>
        <w:rFonts w:ascii="Times New Roman" w:hAnsi="Times New Roman" w:hint="default"/>
        <w:b/>
      </w:rPr>
    </w:lvl>
  </w:abstractNum>
  <w:abstractNum w:abstractNumId="2">
    <w:nsid w:val="5FAF1909"/>
    <w:multiLevelType w:val="hybridMultilevel"/>
    <w:tmpl w:val="5598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7A"/>
    <w:rsid w:val="000067E6"/>
    <w:rsid w:val="00016CE7"/>
    <w:rsid w:val="0004557A"/>
    <w:rsid w:val="0005639B"/>
    <w:rsid w:val="00061D42"/>
    <w:rsid w:val="000A578F"/>
    <w:rsid w:val="000F4786"/>
    <w:rsid w:val="00113535"/>
    <w:rsid w:val="00204D05"/>
    <w:rsid w:val="0022711F"/>
    <w:rsid w:val="00276A61"/>
    <w:rsid w:val="002C25DA"/>
    <w:rsid w:val="002C6663"/>
    <w:rsid w:val="002E47EF"/>
    <w:rsid w:val="0035634D"/>
    <w:rsid w:val="003C7BF0"/>
    <w:rsid w:val="003E3F64"/>
    <w:rsid w:val="003E58D5"/>
    <w:rsid w:val="003F77E4"/>
    <w:rsid w:val="00427FDB"/>
    <w:rsid w:val="00433DEA"/>
    <w:rsid w:val="00464039"/>
    <w:rsid w:val="004A0B33"/>
    <w:rsid w:val="00551FD6"/>
    <w:rsid w:val="005A718D"/>
    <w:rsid w:val="00615519"/>
    <w:rsid w:val="006400A2"/>
    <w:rsid w:val="00645B06"/>
    <w:rsid w:val="006F33F8"/>
    <w:rsid w:val="006F4835"/>
    <w:rsid w:val="0073201D"/>
    <w:rsid w:val="00763024"/>
    <w:rsid w:val="00771338"/>
    <w:rsid w:val="00784A27"/>
    <w:rsid w:val="00792DEE"/>
    <w:rsid w:val="007C24BF"/>
    <w:rsid w:val="007D7B4B"/>
    <w:rsid w:val="00814DE0"/>
    <w:rsid w:val="00832CEC"/>
    <w:rsid w:val="008608FA"/>
    <w:rsid w:val="008776DA"/>
    <w:rsid w:val="008814D5"/>
    <w:rsid w:val="008D2D65"/>
    <w:rsid w:val="008E22EE"/>
    <w:rsid w:val="008F1ABE"/>
    <w:rsid w:val="0090603D"/>
    <w:rsid w:val="00924D4C"/>
    <w:rsid w:val="009759C6"/>
    <w:rsid w:val="00991D86"/>
    <w:rsid w:val="009F2F66"/>
    <w:rsid w:val="00A1745F"/>
    <w:rsid w:val="00A223CA"/>
    <w:rsid w:val="00A30A84"/>
    <w:rsid w:val="00AA5961"/>
    <w:rsid w:val="00B048C1"/>
    <w:rsid w:val="00B06441"/>
    <w:rsid w:val="00B06EDA"/>
    <w:rsid w:val="00B13221"/>
    <w:rsid w:val="00B170CC"/>
    <w:rsid w:val="00B25C98"/>
    <w:rsid w:val="00B94217"/>
    <w:rsid w:val="00BA254D"/>
    <w:rsid w:val="00BA4460"/>
    <w:rsid w:val="00BA7F8B"/>
    <w:rsid w:val="00BB7FBA"/>
    <w:rsid w:val="00C038ED"/>
    <w:rsid w:val="00C264DD"/>
    <w:rsid w:val="00C517EB"/>
    <w:rsid w:val="00C77BBE"/>
    <w:rsid w:val="00CC3B21"/>
    <w:rsid w:val="00D017C5"/>
    <w:rsid w:val="00D128A8"/>
    <w:rsid w:val="00D40E33"/>
    <w:rsid w:val="00D42EDD"/>
    <w:rsid w:val="00D84B87"/>
    <w:rsid w:val="00D85567"/>
    <w:rsid w:val="00DC4EE5"/>
    <w:rsid w:val="00E1626C"/>
    <w:rsid w:val="00E16ABC"/>
    <w:rsid w:val="00E70A9E"/>
    <w:rsid w:val="00E87B6F"/>
    <w:rsid w:val="00EA21D2"/>
    <w:rsid w:val="00EA32AA"/>
    <w:rsid w:val="00EE1943"/>
    <w:rsid w:val="00F24B9B"/>
    <w:rsid w:val="00FE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57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27FDB"/>
    <w:pPr>
      <w:ind w:left="720"/>
    </w:pPr>
  </w:style>
  <w:style w:type="paragraph" w:styleId="BalloonText">
    <w:name w:val="Balloon Text"/>
    <w:basedOn w:val="Normal"/>
    <w:link w:val="BalloonTextChar"/>
    <w:uiPriority w:val="99"/>
    <w:semiHidden/>
    <w:unhideWhenUsed/>
    <w:rsid w:val="0020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05"/>
    <w:rPr>
      <w:rFonts w:ascii="Tahoma" w:eastAsia="Calibri" w:hAnsi="Tahoma" w:cs="Tahoma"/>
      <w:sz w:val="16"/>
      <w:szCs w:val="16"/>
    </w:rPr>
  </w:style>
  <w:style w:type="paragraph" w:styleId="Header">
    <w:name w:val="header"/>
    <w:basedOn w:val="Normal"/>
    <w:link w:val="HeaderChar"/>
    <w:uiPriority w:val="99"/>
    <w:unhideWhenUsed/>
    <w:rsid w:val="00E70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A9E"/>
    <w:rPr>
      <w:rFonts w:ascii="Calibri" w:eastAsia="Calibri" w:hAnsi="Calibri" w:cs="Times New Roman"/>
    </w:rPr>
  </w:style>
  <w:style w:type="paragraph" w:styleId="Footer">
    <w:name w:val="footer"/>
    <w:basedOn w:val="Normal"/>
    <w:link w:val="FooterChar"/>
    <w:uiPriority w:val="99"/>
    <w:unhideWhenUsed/>
    <w:rsid w:val="00E70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A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57A"/>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27FDB"/>
    <w:pPr>
      <w:ind w:left="720"/>
    </w:pPr>
  </w:style>
  <w:style w:type="paragraph" w:styleId="BalloonText">
    <w:name w:val="Balloon Text"/>
    <w:basedOn w:val="Normal"/>
    <w:link w:val="BalloonTextChar"/>
    <w:uiPriority w:val="99"/>
    <w:semiHidden/>
    <w:unhideWhenUsed/>
    <w:rsid w:val="00204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05"/>
    <w:rPr>
      <w:rFonts w:ascii="Tahoma" w:eastAsia="Calibri" w:hAnsi="Tahoma" w:cs="Tahoma"/>
      <w:sz w:val="16"/>
      <w:szCs w:val="16"/>
    </w:rPr>
  </w:style>
  <w:style w:type="paragraph" w:styleId="Header">
    <w:name w:val="header"/>
    <w:basedOn w:val="Normal"/>
    <w:link w:val="HeaderChar"/>
    <w:uiPriority w:val="99"/>
    <w:unhideWhenUsed/>
    <w:rsid w:val="00E70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A9E"/>
    <w:rPr>
      <w:rFonts w:ascii="Calibri" w:eastAsia="Calibri" w:hAnsi="Calibri" w:cs="Times New Roman"/>
    </w:rPr>
  </w:style>
  <w:style w:type="paragraph" w:styleId="Footer">
    <w:name w:val="footer"/>
    <w:basedOn w:val="Normal"/>
    <w:link w:val="FooterChar"/>
    <w:uiPriority w:val="99"/>
    <w:unhideWhenUsed/>
    <w:rsid w:val="00E70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A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9083">
      <w:bodyDiv w:val="1"/>
      <w:marLeft w:val="0"/>
      <w:marRight w:val="0"/>
      <w:marTop w:val="0"/>
      <w:marBottom w:val="0"/>
      <w:divBdr>
        <w:top w:val="none" w:sz="0" w:space="0" w:color="auto"/>
        <w:left w:val="none" w:sz="0" w:space="0" w:color="auto"/>
        <w:bottom w:val="none" w:sz="0" w:space="0" w:color="auto"/>
        <w:right w:val="none" w:sz="0" w:space="0" w:color="auto"/>
      </w:divBdr>
      <w:divsChild>
        <w:div w:id="1627082716">
          <w:marLeft w:val="0"/>
          <w:marRight w:val="0"/>
          <w:marTop w:val="0"/>
          <w:marBottom w:val="0"/>
          <w:divBdr>
            <w:top w:val="none" w:sz="0" w:space="0" w:color="auto"/>
            <w:left w:val="none" w:sz="0" w:space="0" w:color="auto"/>
            <w:bottom w:val="none" w:sz="0" w:space="0" w:color="auto"/>
            <w:right w:val="none" w:sz="0" w:space="0" w:color="auto"/>
          </w:divBdr>
        </w:div>
        <w:div w:id="1392540354">
          <w:marLeft w:val="0"/>
          <w:marRight w:val="0"/>
          <w:marTop w:val="0"/>
          <w:marBottom w:val="0"/>
          <w:divBdr>
            <w:top w:val="none" w:sz="0" w:space="0" w:color="auto"/>
            <w:left w:val="none" w:sz="0" w:space="0" w:color="auto"/>
            <w:bottom w:val="none" w:sz="0" w:space="0" w:color="auto"/>
            <w:right w:val="none" w:sz="0" w:space="0" w:color="auto"/>
          </w:divBdr>
        </w:div>
        <w:div w:id="38923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6080-5D53-478C-A2AC-B3F45694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Weeks</dc:creator>
  <cp:lastModifiedBy>Sarah Douglas</cp:lastModifiedBy>
  <cp:revision>2</cp:revision>
  <cp:lastPrinted>2015-03-03T13:25:00Z</cp:lastPrinted>
  <dcterms:created xsi:type="dcterms:W3CDTF">2015-04-29T09:40:00Z</dcterms:created>
  <dcterms:modified xsi:type="dcterms:W3CDTF">2015-04-29T09:40:00Z</dcterms:modified>
</cp:coreProperties>
</file>