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AB97" w14:textId="426FA20E" w:rsidR="00914C66" w:rsidRPr="00914C66" w:rsidRDefault="00F70DEE" w:rsidP="00914C6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14C66">
        <w:rPr>
          <w:rFonts w:ascii="Arial" w:hAnsi="Arial" w:cs="Arial"/>
          <w:b/>
          <w:bCs/>
          <w:sz w:val="24"/>
          <w:szCs w:val="24"/>
        </w:rPr>
        <w:t>CHARITY PARTNER OF THE YEAR</w:t>
      </w:r>
      <w:r w:rsidR="00914C66" w:rsidRPr="00914C66">
        <w:rPr>
          <w:rFonts w:ascii="Arial" w:hAnsi="Arial" w:cs="Arial"/>
          <w:b/>
          <w:bCs/>
          <w:sz w:val="24"/>
          <w:szCs w:val="24"/>
        </w:rPr>
        <w:t>: BENEFITS</w:t>
      </w:r>
    </w:p>
    <w:p w14:paraId="0BDCC2A3" w14:textId="2F23A362" w:rsidR="00A2796E" w:rsidRPr="001D4D83" w:rsidRDefault="00A2796E" w:rsidP="00F70DEE">
      <w:pPr>
        <w:rPr>
          <w:rFonts w:ascii="Arial" w:hAnsi="Arial" w:cs="Arial"/>
          <w:i/>
          <w:iCs/>
          <w:sz w:val="16"/>
          <w:szCs w:val="16"/>
        </w:rPr>
      </w:pPr>
    </w:p>
    <w:p w14:paraId="1B01EEF5" w14:textId="74A06D6A" w:rsidR="00F70DEE" w:rsidRPr="0075740E" w:rsidRDefault="00F70DEE" w:rsidP="00F70DEE">
      <w:pPr>
        <w:rPr>
          <w:rFonts w:ascii="Arial" w:hAnsi="Arial" w:cs="Arial"/>
          <w:b/>
          <w:bCs/>
          <w:sz w:val="24"/>
          <w:szCs w:val="24"/>
        </w:rPr>
      </w:pPr>
      <w:r w:rsidRPr="0075740E">
        <w:rPr>
          <w:rFonts w:ascii="Arial" w:hAnsi="Arial" w:cs="Arial"/>
          <w:b/>
          <w:bCs/>
          <w:sz w:val="24"/>
          <w:szCs w:val="24"/>
        </w:rPr>
        <w:t>MARKETING</w:t>
      </w:r>
    </w:p>
    <w:p w14:paraId="0C2132EB" w14:textId="0C257FDE" w:rsidR="00F70DEE" w:rsidRPr="001D4D83" w:rsidRDefault="00F70DEE" w:rsidP="007574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D83">
        <w:rPr>
          <w:rFonts w:ascii="Arial" w:hAnsi="Arial" w:cs="Arial"/>
          <w:sz w:val="24"/>
          <w:szCs w:val="24"/>
        </w:rPr>
        <w:t>FREE branding (logo) on the footer of the Chamber website</w:t>
      </w:r>
    </w:p>
    <w:p w14:paraId="483E1B7C" w14:textId="7295F196" w:rsidR="00F70DEE" w:rsidRPr="001D4D83" w:rsidRDefault="00F70DEE" w:rsidP="007574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D83">
        <w:rPr>
          <w:rFonts w:ascii="Arial" w:hAnsi="Arial" w:cs="Arial"/>
          <w:sz w:val="24"/>
          <w:szCs w:val="24"/>
        </w:rPr>
        <w:t xml:space="preserve">Logo on the Chamber’s email </w:t>
      </w:r>
      <w:r w:rsidR="00124724" w:rsidRPr="001D4D83">
        <w:rPr>
          <w:rFonts w:ascii="Arial" w:hAnsi="Arial" w:cs="Arial"/>
          <w:sz w:val="24"/>
          <w:szCs w:val="24"/>
        </w:rPr>
        <w:t>signature blocks</w:t>
      </w:r>
    </w:p>
    <w:p w14:paraId="4A3AF105" w14:textId="77777777" w:rsidR="00124724" w:rsidRPr="001D4D83" w:rsidRDefault="005333BA" w:rsidP="007574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D83">
        <w:rPr>
          <w:rFonts w:ascii="Arial" w:hAnsi="Arial" w:cs="Arial"/>
          <w:sz w:val="24"/>
          <w:szCs w:val="24"/>
        </w:rPr>
        <w:t>6 x News p</w:t>
      </w:r>
      <w:r w:rsidR="00124724" w:rsidRPr="001D4D83">
        <w:rPr>
          <w:rFonts w:ascii="Arial" w:hAnsi="Arial" w:cs="Arial"/>
          <w:sz w:val="24"/>
          <w:szCs w:val="24"/>
        </w:rPr>
        <w:t>osts</w:t>
      </w:r>
      <w:r w:rsidR="00F70DEE" w:rsidRPr="001D4D83">
        <w:rPr>
          <w:rFonts w:ascii="Arial" w:hAnsi="Arial" w:cs="Arial"/>
          <w:sz w:val="24"/>
          <w:szCs w:val="24"/>
        </w:rPr>
        <w:t xml:space="preserve"> on the Chamber’s Social Media Channels</w:t>
      </w:r>
      <w:r w:rsidR="00A2796E" w:rsidRPr="001D4D83">
        <w:rPr>
          <w:rFonts w:ascii="Arial" w:hAnsi="Arial" w:cs="Arial"/>
          <w:sz w:val="24"/>
          <w:szCs w:val="24"/>
        </w:rPr>
        <w:br/>
      </w:r>
      <w:r w:rsidR="00F70DEE" w:rsidRPr="001D4D83">
        <w:rPr>
          <w:rFonts w:ascii="Arial" w:hAnsi="Arial" w:cs="Arial"/>
          <w:sz w:val="24"/>
          <w:szCs w:val="24"/>
        </w:rPr>
        <w:t>Facebook</w:t>
      </w:r>
      <w:r w:rsidR="00124724" w:rsidRPr="001D4D83">
        <w:rPr>
          <w:rFonts w:ascii="Arial" w:hAnsi="Arial" w:cs="Arial"/>
          <w:sz w:val="24"/>
          <w:szCs w:val="24"/>
        </w:rPr>
        <w:t xml:space="preserve"> (100 words)</w:t>
      </w:r>
      <w:r w:rsidR="00F70DEE" w:rsidRPr="001D4D83">
        <w:rPr>
          <w:rFonts w:ascii="Arial" w:hAnsi="Arial" w:cs="Arial"/>
          <w:sz w:val="24"/>
          <w:szCs w:val="24"/>
        </w:rPr>
        <w:t xml:space="preserve">, LinkedIn </w:t>
      </w:r>
      <w:r w:rsidR="00124724" w:rsidRPr="001D4D83">
        <w:rPr>
          <w:rFonts w:ascii="Arial" w:hAnsi="Arial" w:cs="Arial"/>
          <w:sz w:val="24"/>
          <w:szCs w:val="24"/>
        </w:rPr>
        <w:t xml:space="preserve">(100 words) </w:t>
      </w:r>
      <w:r w:rsidR="00F70DEE" w:rsidRPr="001D4D83">
        <w:rPr>
          <w:rFonts w:ascii="Arial" w:hAnsi="Arial" w:cs="Arial"/>
          <w:sz w:val="24"/>
          <w:szCs w:val="24"/>
        </w:rPr>
        <w:t>and Twitter</w:t>
      </w:r>
      <w:r w:rsidRPr="001D4D83">
        <w:rPr>
          <w:rFonts w:ascii="Arial" w:hAnsi="Arial" w:cs="Arial"/>
          <w:sz w:val="24"/>
          <w:szCs w:val="24"/>
        </w:rPr>
        <w:t xml:space="preserve"> (2</w:t>
      </w:r>
      <w:r w:rsidR="00124724" w:rsidRPr="001D4D83">
        <w:rPr>
          <w:rFonts w:ascii="Arial" w:hAnsi="Arial" w:cs="Arial"/>
          <w:sz w:val="24"/>
          <w:szCs w:val="24"/>
        </w:rPr>
        <w:t>8</w:t>
      </w:r>
      <w:r w:rsidRPr="001D4D83">
        <w:rPr>
          <w:rFonts w:ascii="Arial" w:hAnsi="Arial" w:cs="Arial"/>
          <w:sz w:val="24"/>
          <w:szCs w:val="24"/>
        </w:rPr>
        <w:t>0 characters)</w:t>
      </w:r>
      <w:r w:rsidR="00124724" w:rsidRPr="001D4D83">
        <w:rPr>
          <w:rFonts w:ascii="Arial" w:hAnsi="Arial" w:cs="Arial"/>
          <w:sz w:val="24"/>
          <w:szCs w:val="24"/>
        </w:rPr>
        <w:br/>
      </w:r>
      <w:r w:rsidRPr="00FD0335">
        <w:rPr>
          <w:rFonts w:ascii="Arial" w:hAnsi="Arial" w:cs="Arial"/>
          <w:i/>
          <w:iCs/>
          <w:color w:val="000000" w:themeColor="text1"/>
          <w:sz w:val="24"/>
          <w:szCs w:val="24"/>
        </w:rPr>
        <w:t>April | June |</w:t>
      </w:r>
      <w:r w:rsidR="00124724" w:rsidRPr="00FD033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August | October | December | February</w:t>
      </w:r>
    </w:p>
    <w:p w14:paraId="0AB0E93F" w14:textId="14FCB74C" w:rsidR="00F70DEE" w:rsidRPr="001D4D83" w:rsidRDefault="00B22F63" w:rsidP="007574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Page </w:t>
      </w:r>
      <w:r w:rsidR="00F70DEE" w:rsidRPr="001D4D83">
        <w:rPr>
          <w:rFonts w:ascii="Arial" w:hAnsi="Arial" w:cs="Arial"/>
          <w:sz w:val="24"/>
          <w:szCs w:val="24"/>
        </w:rPr>
        <w:t>Article</w:t>
      </w:r>
      <w:r w:rsidR="005333BA" w:rsidRPr="001D4D83">
        <w:rPr>
          <w:rFonts w:ascii="Arial" w:hAnsi="Arial" w:cs="Arial"/>
          <w:sz w:val="24"/>
          <w:szCs w:val="24"/>
        </w:rPr>
        <w:t xml:space="preserve"> + Image</w:t>
      </w:r>
      <w:r w:rsidR="00F70DEE" w:rsidRPr="001D4D83">
        <w:rPr>
          <w:rFonts w:ascii="Arial" w:hAnsi="Arial" w:cs="Arial"/>
          <w:sz w:val="24"/>
          <w:szCs w:val="24"/>
        </w:rPr>
        <w:t xml:space="preserve"> in the Thinking Business </w:t>
      </w:r>
      <w:r w:rsidR="001D4D83">
        <w:rPr>
          <w:rFonts w:ascii="Arial" w:hAnsi="Arial" w:cs="Arial"/>
          <w:sz w:val="24"/>
          <w:szCs w:val="24"/>
        </w:rPr>
        <w:t>m</w:t>
      </w:r>
      <w:r w:rsidR="00F70DEE" w:rsidRPr="001D4D83">
        <w:rPr>
          <w:rFonts w:ascii="Arial" w:hAnsi="Arial" w:cs="Arial"/>
          <w:sz w:val="24"/>
          <w:szCs w:val="24"/>
        </w:rPr>
        <w:t>agazine</w:t>
      </w:r>
      <w:r w:rsidR="00A2796E" w:rsidRPr="001D4D83">
        <w:rPr>
          <w:rFonts w:ascii="Arial" w:hAnsi="Arial" w:cs="Arial"/>
          <w:sz w:val="24"/>
          <w:szCs w:val="24"/>
        </w:rPr>
        <w:t xml:space="preserve"> plus</w:t>
      </w:r>
      <w:r w:rsidR="00A2796E" w:rsidRPr="001D4D83">
        <w:rPr>
          <w:rFonts w:ascii="Arial" w:hAnsi="Arial" w:cs="Arial"/>
          <w:sz w:val="24"/>
          <w:szCs w:val="24"/>
        </w:rPr>
        <w:br/>
        <w:t xml:space="preserve">your logo </w:t>
      </w:r>
      <w:r w:rsidR="00124724" w:rsidRPr="001D4D83">
        <w:rPr>
          <w:rFonts w:ascii="Arial" w:hAnsi="Arial" w:cs="Arial"/>
          <w:sz w:val="24"/>
          <w:szCs w:val="24"/>
        </w:rPr>
        <w:t xml:space="preserve">to appear </w:t>
      </w:r>
      <w:r w:rsidR="00A2796E" w:rsidRPr="001D4D83">
        <w:rPr>
          <w:rFonts w:ascii="Arial" w:hAnsi="Arial" w:cs="Arial"/>
          <w:sz w:val="24"/>
          <w:szCs w:val="24"/>
        </w:rPr>
        <w:t>on the footer of each page in the April/May edition</w:t>
      </w:r>
    </w:p>
    <w:p w14:paraId="3F48274F" w14:textId="2AE23303" w:rsidR="0075740E" w:rsidRPr="001D4D83" w:rsidRDefault="0075740E" w:rsidP="007574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D83">
        <w:rPr>
          <w:rFonts w:ascii="Arial" w:hAnsi="Arial" w:cs="Arial"/>
          <w:sz w:val="24"/>
          <w:szCs w:val="24"/>
        </w:rPr>
        <w:t>Business Listing on the Chamber website</w:t>
      </w:r>
    </w:p>
    <w:p w14:paraId="15A724DE" w14:textId="77777777" w:rsidR="00F70DEE" w:rsidRPr="001D4D83" w:rsidRDefault="00F70DEE" w:rsidP="00F70DEE">
      <w:pPr>
        <w:rPr>
          <w:rFonts w:ascii="Arial" w:hAnsi="Arial" w:cs="Arial"/>
          <w:sz w:val="16"/>
          <w:szCs w:val="16"/>
        </w:rPr>
      </w:pPr>
    </w:p>
    <w:p w14:paraId="13A0C6DE" w14:textId="13363D7E" w:rsidR="00F70DEE" w:rsidRPr="0075740E" w:rsidRDefault="00F70DEE" w:rsidP="00F70DEE">
      <w:pPr>
        <w:rPr>
          <w:rFonts w:ascii="Arial" w:hAnsi="Arial" w:cs="Arial"/>
          <w:b/>
          <w:bCs/>
          <w:sz w:val="24"/>
          <w:szCs w:val="24"/>
        </w:rPr>
      </w:pPr>
      <w:r w:rsidRPr="0075740E">
        <w:rPr>
          <w:rFonts w:ascii="Arial" w:hAnsi="Arial" w:cs="Arial"/>
          <w:b/>
          <w:bCs/>
          <w:sz w:val="24"/>
          <w:szCs w:val="24"/>
        </w:rPr>
        <w:t>EVENTS</w:t>
      </w:r>
    </w:p>
    <w:p w14:paraId="0A7971AE" w14:textId="75F320D3" w:rsidR="00C8462E" w:rsidRPr="00C8462E" w:rsidRDefault="00C8462E" w:rsidP="00C8462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>1 x FREE ticket to the Kent Invicta Chamber Business Awards</w:t>
      </w:r>
    </w:p>
    <w:p w14:paraId="700AE046" w14:textId="62230E94" w:rsidR="00C8462E" w:rsidRPr="00C8462E" w:rsidRDefault="00C8462E" w:rsidP="00C8462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1 x FREE </w:t>
      </w:r>
      <w:r w:rsidR="00FD0335">
        <w:rPr>
          <w:rFonts w:ascii="Arial" w:hAnsi="Arial" w:cs="Arial"/>
          <w:color w:val="000000" w:themeColor="text1"/>
          <w:sz w:val="24"/>
          <w:szCs w:val="24"/>
        </w:rPr>
        <w:t>s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tand at </w:t>
      </w:r>
      <w:r w:rsidR="00FD0335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FD0335" w:rsidRPr="00C8462E">
        <w:rPr>
          <w:rFonts w:ascii="Arial" w:hAnsi="Arial" w:cs="Arial"/>
          <w:color w:val="000000" w:themeColor="text1"/>
          <w:sz w:val="24"/>
          <w:szCs w:val="24"/>
        </w:rPr>
        <w:t>Kent Invicta Chamber Business Awards</w:t>
      </w:r>
    </w:p>
    <w:p w14:paraId="155A2277" w14:textId="11838227" w:rsidR="00A2796E" w:rsidRPr="00C8462E" w:rsidRDefault="00A2796E" w:rsidP="0075740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2 x FREE tickets to any Kent Invicta </w:t>
      </w:r>
      <w:r w:rsidR="001D4D83" w:rsidRPr="00C8462E">
        <w:rPr>
          <w:rFonts w:ascii="Arial" w:hAnsi="Arial" w:cs="Arial"/>
          <w:color w:val="000000" w:themeColor="text1"/>
          <w:sz w:val="24"/>
          <w:szCs w:val="24"/>
        </w:rPr>
        <w:t>Chamber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D83" w:rsidRPr="00C8462E">
        <w:rPr>
          <w:rFonts w:ascii="Arial" w:hAnsi="Arial" w:cs="Arial"/>
          <w:color w:val="000000" w:themeColor="text1"/>
          <w:sz w:val="24"/>
          <w:szCs w:val="24"/>
        </w:rPr>
        <w:t>v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irtual </w:t>
      </w:r>
      <w:r w:rsidR="001D4D83" w:rsidRPr="00C8462E">
        <w:rPr>
          <w:rFonts w:ascii="Arial" w:hAnsi="Arial" w:cs="Arial"/>
          <w:color w:val="000000" w:themeColor="text1"/>
          <w:sz w:val="24"/>
          <w:szCs w:val="24"/>
        </w:rPr>
        <w:t>e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>vent</w:t>
      </w:r>
    </w:p>
    <w:p w14:paraId="79897587" w14:textId="0583391E" w:rsidR="00A2796E" w:rsidRPr="00C8462E" w:rsidRDefault="00A2796E" w:rsidP="00A2796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>Speaker slot at a Kent Invicta</w:t>
      </w:r>
      <w:r w:rsidR="001D4D83" w:rsidRPr="00C8462E">
        <w:rPr>
          <w:rFonts w:ascii="Arial" w:hAnsi="Arial" w:cs="Arial"/>
          <w:color w:val="000000" w:themeColor="text1"/>
          <w:sz w:val="24"/>
          <w:szCs w:val="24"/>
        </w:rPr>
        <w:t xml:space="preserve"> Chamber networking v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>irtual</w:t>
      </w:r>
      <w:r w:rsidR="001D4D83" w:rsidRPr="00C846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0335">
        <w:rPr>
          <w:rFonts w:ascii="Arial" w:hAnsi="Arial" w:cs="Arial"/>
          <w:color w:val="000000" w:themeColor="text1"/>
          <w:sz w:val="24"/>
          <w:szCs w:val="24"/>
        </w:rPr>
        <w:t xml:space="preserve">event 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1D4D83" w:rsidRPr="00C8462E">
        <w:rPr>
          <w:rFonts w:ascii="Arial" w:hAnsi="Arial" w:cs="Arial"/>
          <w:color w:val="000000" w:themeColor="text1"/>
          <w:sz w:val="24"/>
          <w:szCs w:val="24"/>
        </w:rPr>
        <w:t>e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very </w:t>
      </w:r>
      <w:r w:rsidR="001D4D83" w:rsidRPr="00C8462E">
        <w:rPr>
          <w:rFonts w:ascii="Arial" w:hAnsi="Arial" w:cs="Arial"/>
          <w:color w:val="000000" w:themeColor="text1"/>
          <w:sz w:val="24"/>
          <w:szCs w:val="24"/>
        </w:rPr>
        <w:t>qu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>arter</w:t>
      </w:r>
    </w:p>
    <w:p w14:paraId="52EF5EC8" w14:textId="6AD25720" w:rsidR="00A2796E" w:rsidRPr="00C8462E" w:rsidRDefault="00A2796E" w:rsidP="00A2796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1 x FREE place at any Face-2-Face </w:t>
      </w:r>
      <w:r w:rsidR="001D4D83" w:rsidRPr="00C8462E">
        <w:rPr>
          <w:rFonts w:ascii="Arial" w:hAnsi="Arial" w:cs="Arial"/>
          <w:color w:val="000000" w:themeColor="text1"/>
          <w:sz w:val="24"/>
          <w:szCs w:val="24"/>
        </w:rPr>
        <w:t>e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vent </w:t>
      </w:r>
      <w:r w:rsidRPr="00FD0335">
        <w:rPr>
          <w:rFonts w:ascii="Arial" w:hAnsi="Arial" w:cs="Arial"/>
          <w:i/>
          <w:iCs/>
          <w:color w:val="000000" w:themeColor="text1"/>
          <w:sz w:val="24"/>
          <w:szCs w:val="24"/>
        </w:rPr>
        <w:t>(subject to availability)</w:t>
      </w:r>
    </w:p>
    <w:p w14:paraId="763A5E7E" w14:textId="589A0CA9" w:rsidR="00A2796E" w:rsidRPr="00C8462E" w:rsidRDefault="00A2796E" w:rsidP="00A2796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1 x FREE place at the </w:t>
      </w:r>
      <w:r w:rsidR="00FD0335">
        <w:rPr>
          <w:rFonts w:ascii="Arial" w:hAnsi="Arial" w:cs="Arial"/>
          <w:color w:val="000000" w:themeColor="text1"/>
          <w:sz w:val="24"/>
          <w:szCs w:val="24"/>
        </w:rPr>
        <w:t xml:space="preserve">Kent 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>Business Leader Dinner</w:t>
      </w:r>
    </w:p>
    <w:p w14:paraId="1DE76DB5" w14:textId="04A5F01F" w:rsidR="00F70DEE" w:rsidRPr="00C8462E" w:rsidRDefault="00A2796E" w:rsidP="0075740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>FREE s</w:t>
      </w:r>
      <w:r w:rsidR="00F70DEE" w:rsidRPr="00C8462E">
        <w:rPr>
          <w:rFonts w:ascii="Arial" w:hAnsi="Arial" w:cs="Arial"/>
          <w:color w:val="000000" w:themeColor="text1"/>
          <w:sz w:val="24"/>
          <w:szCs w:val="24"/>
        </w:rPr>
        <w:t>tand at Kent Construction Expo</w:t>
      </w:r>
    </w:p>
    <w:p w14:paraId="2D8AFF2F" w14:textId="5449419F" w:rsidR="00F70DEE" w:rsidRPr="00C8462E" w:rsidRDefault="001D4D83" w:rsidP="0075740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>An opportunity to run a</w:t>
      </w:r>
      <w:r w:rsidR="00F70DEE" w:rsidRPr="00C8462E">
        <w:rPr>
          <w:rFonts w:ascii="Arial" w:hAnsi="Arial" w:cs="Arial"/>
          <w:color w:val="000000" w:themeColor="text1"/>
          <w:sz w:val="24"/>
          <w:szCs w:val="24"/>
        </w:rPr>
        <w:t xml:space="preserve"> Raffle at the Kent Invicta </w:t>
      </w:r>
      <w:r w:rsidR="0075740E" w:rsidRPr="00C8462E">
        <w:rPr>
          <w:rFonts w:ascii="Arial" w:hAnsi="Arial" w:cs="Arial"/>
          <w:color w:val="000000" w:themeColor="text1"/>
          <w:sz w:val="24"/>
          <w:szCs w:val="24"/>
        </w:rPr>
        <w:t xml:space="preserve">Chamber </w:t>
      </w:r>
      <w:r w:rsidR="00F70DEE" w:rsidRPr="00C8462E">
        <w:rPr>
          <w:rFonts w:ascii="Arial" w:hAnsi="Arial" w:cs="Arial"/>
          <w:color w:val="000000" w:themeColor="text1"/>
          <w:sz w:val="24"/>
          <w:szCs w:val="24"/>
        </w:rPr>
        <w:t xml:space="preserve">Christmas </w:t>
      </w:r>
      <w:r w:rsidR="0075740E" w:rsidRPr="00C8462E">
        <w:rPr>
          <w:rFonts w:ascii="Arial" w:hAnsi="Arial" w:cs="Arial"/>
          <w:color w:val="000000" w:themeColor="text1"/>
          <w:sz w:val="24"/>
          <w:szCs w:val="24"/>
        </w:rPr>
        <w:t>L</w:t>
      </w:r>
      <w:r w:rsidR="00F70DEE" w:rsidRPr="00C8462E">
        <w:rPr>
          <w:rFonts w:ascii="Arial" w:hAnsi="Arial" w:cs="Arial"/>
          <w:color w:val="000000" w:themeColor="text1"/>
          <w:sz w:val="24"/>
          <w:szCs w:val="24"/>
        </w:rPr>
        <w:t xml:space="preserve">unch 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>e</w:t>
      </w:r>
      <w:r w:rsidR="00F70DEE" w:rsidRPr="00C8462E">
        <w:rPr>
          <w:rFonts w:ascii="Arial" w:hAnsi="Arial" w:cs="Arial"/>
          <w:color w:val="000000" w:themeColor="text1"/>
          <w:sz w:val="24"/>
          <w:szCs w:val="24"/>
        </w:rPr>
        <w:t>vent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D0335" w:rsidRPr="00FD0335">
        <w:rPr>
          <w:rFonts w:ascii="Arial" w:hAnsi="Arial" w:cs="Arial"/>
          <w:i/>
          <w:iCs/>
          <w:color w:val="000000" w:themeColor="text1"/>
          <w:sz w:val="24"/>
          <w:szCs w:val="24"/>
        </w:rPr>
        <w:t>Charity t</w:t>
      </w:r>
      <w:r w:rsidRPr="00FD0335">
        <w:rPr>
          <w:rFonts w:ascii="Arial" w:hAnsi="Arial" w:cs="Arial"/>
          <w:i/>
          <w:iCs/>
          <w:color w:val="000000" w:themeColor="text1"/>
          <w:sz w:val="24"/>
          <w:szCs w:val="24"/>
        </w:rPr>
        <w:t>o organise prizes.</w:t>
      </w:r>
    </w:p>
    <w:p w14:paraId="05FC9843" w14:textId="5CF5F8B6" w:rsidR="0075740E" w:rsidRPr="00C8462E" w:rsidRDefault="0075740E" w:rsidP="0075740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5333BA" w:rsidRPr="00C8462E">
        <w:rPr>
          <w:rFonts w:ascii="Arial" w:hAnsi="Arial" w:cs="Arial"/>
          <w:color w:val="000000" w:themeColor="text1"/>
          <w:sz w:val="24"/>
          <w:szCs w:val="24"/>
        </w:rPr>
        <w:t>pull-up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8462E">
        <w:rPr>
          <w:rFonts w:ascii="Arial" w:hAnsi="Arial" w:cs="Arial"/>
          <w:color w:val="000000" w:themeColor="text1"/>
          <w:sz w:val="24"/>
          <w:szCs w:val="24"/>
        </w:rPr>
        <w:t>stand</w:t>
      </w:r>
      <w:proofErr w:type="gramEnd"/>
      <w:r w:rsidRPr="00C8462E">
        <w:rPr>
          <w:rFonts w:ascii="Arial" w:hAnsi="Arial" w:cs="Arial"/>
          <w:color w:val="000000" w:themeColor="text1"/>
          <w:sz w:val="24"/>
          <w:szCs w:val="24"/>
        </w:rPr>
        <w:t xml:space="preserve"> at 2 x selected face-2-face events throughout </w:t>
      </w:r>
      <w:r w:rsidR="00A2796E" w:rsidRPr="00C8462E">
        <w:rPr>
          <w:rFonts w:ascii="Arial" w:hAnsi="Arial" w:cs="Arial"/>
          <w:color w:val="000000" w:themeColor="text1"/>
          <w:sz w:val="24"/>
          <w:szCs w:val="24"/>
        </w:rPr>
        <w:t>your term</w:t>
      </w:r>
      <w:r w:rsidRPr="00C8462E">
        <w:rPr>
          <w:rFonts w:ascii="Arial" w:hAnsi="Arial" w:cs="Arial"/>
          <w:color w:val="000000" w:themeColor="text1"/>
          <w:sz w:val="24"/>
          <w:szCs w:val="24"/>
        </w:rPr>
        <w:br/>
      </w:r>
      <w:r w:rsidRPr="00FD0335">
        <w:rPr>
          <w:rFonts w:ascii="Arial" w:hAnsi="Arial" w:cs="Arial"/>
          <w:i/>
          <w:iCs/>
          <w:color w:val="000000" w:themeColor="text1"/>
          <w:sz w:val="24"/>
          <w:szCs w:val="24"/>
        </w:rPr>
        <w:t>(subject to availability)</w:t>
      </w:r>
    </w:p>
    <w:p w14:paraId="57C27D95" w14:textId="77777777" w:rsidR="00F70DEE" w:rsidRPr="001D4D83" w:rsidRDefault="00F70DEE" w:rsidP="00F70DEE">
      <w:pPr>
        <w:rPr>
          <w:rFonts w:ascii="Arial" w:hAnsi="Arial" w:cs="Arial"/>
          <w:sz w:val="16"/>
          <w:szCs w:val="16"/>
        </w:rPr>
      </w:pPr>
    </w:p>
    <w:p w14:paraId="43520DB4" w14:textId="77777777" w:rsidR="00F70DEE" w:rsidRPr="0075740E" w:rsidRDefault="00F70DEE" w:rsidP="00F70DEE">
      <w:pPr>
        <w:rPr>
          <w:rFonts w:ascii="Arial" w:hAnsi="Arial" w:cs="Arial"/>
          <w:b/>
          <w:bCs/>
          <w:sz w:val="24"/>
          <w:szCs w:val="24"/>
        </w:rPr>
      </w:pPr>
      <w:r w:rsidRPr="0075740E">
        <w:rPr>
          <w:rFonts w:ascii="Arial" w:hAnsi="Arial" w:cs="Arial"/>
          <w:b/>
          <w:bCs/>
          <w:sz w:val="24"/>
          <w:szCs w:val="24"/>
        </w:rPr>
        <w:t>OTHER</w:t>
      </w:r>
    </w:p>
    <w:p w14:paraId="379C0EF7" w14:textId="77777777" w:rsidR="006A2A3C" w:rsidRPr="00511091" w:rsidRDefault="00F70DEE" w:rsidP="006A2A3C">
      <w:pPr>
        <w:rPr>
          <w:rFonts w:ascii="Arial" w:hAnsi="Arial" w:cs="Arial"/>
          <w:i/>
          <w:iCs/>
          <w:sz w:val="24"/>
          <w:szCs w:val="24"/>
        </w:rPr>
      </w:pPr>
      <w:r w:rsidRPr="0075740E">
        <w:rPr>
          <w:rFonts w:ascii="Arial" w:hAnsi="Arial" w:cs="Arial"/>
          <w:sz w:val="24"/>
          <w:szCs w:val="24"/>
        </w:rPr>
        <w:t xml:space="preserve">A dedicated point of contact within the Chamber </w:t>
      </w:r>
      <w:r w:rsidRPr="00511091">
        <w:rPr>
          <w:rFonts w:ascii="Arial" w:hAnsi="Arial" w:cs="Arial"/>
          <w:i/>
          <w:iCs/>
          <w:sz w:val="24"/>
          <w:szCs w:val="24"/>
        </w:rPr>
        <w:t>(Neil Vanstone)</w:t>
      </w:r>
    </w:p>
    <w:p w14:paraId="62783C43" w14:textId="692D8810" w:rsidR="006D4A2B" w:rsidRPr="0075740E" w:rsidRDefault="006A2A3C" w:rsidP="006A2A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6A2A3C">
        <w:rPr>
          <w:rFonts w:ascii="Arial" w:hAnsi="Arial" w:cs="Arial"/>
          <w:i/>
          <w:iCs/>
          <w:sz w:val="18"/>
          <w:szCs w:val="18"/>
        </w:rPr>
        <w:t>* Please note</w:t>
      </w:r>
      <w:r>
        <w:rPr>
          <w:rFonts w:ascii="Arial" w:hAnsi="Arial" w:cs="Arial"/>
          <w:i/>
          <w:iCs/>
          <w:sz w:val="18"/>
          <w:szCs w:val="18"/>
        </w:rPr>
        <w:t>,</w:t>
      </w:r>
      <w:r w:rsidRPr="006A2A3C">
        <w:rPr>
          <w:rFonts w:ascii="Arial" w:hAnsi="Arial" w:cs="Arial"/>
          <w:i/>
          <w:iCs/>
          <w:sz w:val="18"/>
          <w:szCs w:val="18"/>
        </w:rPr>
        <w:t xml:space="preserve"> any of the above could be altered due to unforeseen circumstances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sectPr w:rsidR="006D4A2B" w:rsidRPr="0075740E" w:rsidSect="00124724">
      <w:headerReference w:type="default" r:id="rId7"/>
      <w:footerReference w:type="default" r:id="rId8"/>
      <w:pgSz w:w="11906" w:h="16838"/>
      <w:pgMar w:top="3119" w:right="1191" w:bottom="1440" w:left="1191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3E0B" w14:textId="77777777" w:rsidR="00CC037F" w:rsidRDefault="00CC037F" w:rsidP="00CC037F">
      <w:pPr>
        <w:spacing w:after="0" w:line="240" w:lineRule="auto"/>
      </w:pPr>
      <w:r>
        <w:separator/>
      </w:r>
    </w:p>
  </w:endnote>
  <w:endnote w:type="continuationSeparator" w:id="0">
    <w:p w14:paraId="3A92B573" w14:textId="77777777" w:rsidR="00CC037F" w:rsidRDefault="00CC037F" w:rsidP="00CC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2003EE15" w:rsidR="00CC037F" w:rsidRPr="00CC037F" w:rsidRDefault="00C0718B" w:rsidP="00CC037F">
    <w:pPr>
      <w:pStyle w:val="Footer"/>
      <w:tabs>
        <w:tab w:val="clear" w:pos="4513"/>
        <w:tab w:val="clear" w:pos="9026"/>
        <w:tab w:val="right" w:pos="0"/>
      </w:tabs>
      <w:rPr>
        <w:rFonts w:ascii="Arial" w:hAnsi="Arial" w:cs="Arial"/>
        <w:sz w:val="10"/>
        <w:szCs w:val="10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3EAAA9E2" wp14:editId="1A189615">
          <wp:simplePos x="0" y="0"/>
          <wp:positionH relativeFrom="column">
            <wp:posOffset>3301365</wp:posOffset>
          </wp:positionH>
          <wp:positionV relativeFrom="paragraph">
            <wp:posOffset>115570</wp:posOffset>
          </wp:positionV>
          <wp:extent cx="981075" cy="719455"/>
          <wp:effectExtent l="0" t="0" r="9525" b="4445"/>
          <wp:wrapNone/>
          <wp:docPr id="19" name="irc_mi" descr="http://www.norfolkchamber.co.uk/sites/default/files/page/image/bbc_acredi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orfolkchamber.co.uk/sites/default/files/page/image/bbc_acredit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0"/>
        <w:szCs w:val="10"/>
      </w:rPr>
      <w:drawing>
        <wp:anchor distT="0" distB="0" distL="114300" distR="114300" simplePos="0" relativeHeight="251666432" behindDoc="0" locked="0" layoutInCell="1" allowOverlap="1" wp14:anchorId="36F56F1D" wp14:editId="56B40482">
          <wp:simplePos x="0" y="0"/>
          <wp:positionH relativeFrom="column">
            <wp:posOffset>4434840</wp:posOffset>
          </wp:positionH>
          <wp:positionV relativeFrom="paragraph">
            <wp:posOffset>144780</wp:posOffset>
          </wp:positionV>
          <wp:extent cx="1044225" cy="690191"/>
          <wp:effectExtent l="0" t="0" r="3810" b="0"/>
          <wp:wrapNone/>
          <wp:docPr id="20" name="Picture 2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225" cy="690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93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3CA50D" wp14:editId="3894C368">
          <wp:simplePos x="0" y="0"/>
          <wp:positionH relativeFrom="column">
            <wp:posOffset>5644515</wp:posOffset>
          </wp:positionH>
          <wp:positionV relativeFrom="paragraph">
            <wp:posOffset>130810</wp:posOffset>
          </wp:positionV>
          <wp:extent cx="666750" cy="405765"/>
          <wp:effectExtent l="0" t="0" r="0" b="0"/>
          <wp:wrapNone/>
          <wp:docPr id="21" name="irc_mi" descr="http://www.attenborough.com/images/about/bsi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ttenborough.com/images/about/bsi2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37F" w:rsidRPr="00CC037F">
      <w:rPr>
        <w:rFonts w:ascii="Arial" w:hAnsi="Arial" w:cs="Arial"/>
        <w:sz w:val="14"/>
        <w:szCs w:val="14"/>
      </w:rPr>
      <w:t xml:space="preserve">Kent Invicta Chamber of Commerce: </w:t>
    </w:r>
    <w:r w:rsidR="00B74AA9">
      <w:rPr>
        <w:rFonts w:ascii="Arial" w:hAnsi="Arial" w:cs="Arial"/>
        <w:sz w:val="14"/>
        <w:szCs w:val="14"/>
      </w:rPr>
      <w:t>ENHANCE | PROTECT | CONNECT</w:t>
    </w:r>
    <w:r w:rsidR="00B74AA9" w:rsidRPr="00CC037F">
      <w:rPr>
        <w:rFonts w:ascii="Arial" w:hAnsi="Arial" w:cs="Arial"/>
        <w:sz w:val="14"/>
        <w:szCs w:val="14"/>
      </w:rPr>
      <w:t xml:space="preserve"> </w:t>
    </w:r>
    <w:r w:rsidR="00CC037F" w:rsidRPr="00CC037F">
      <w:rPr>
        <w:rFonts w:ascii="Arial" w:hAnsi="Arial" w:cs="Arial"/>
        <w:sz w:val="14"/>
        <w:szCs w:val="14"/>
      </w:rPr>
      <w:br/>
    </w:r>
    <w:r w:rsidR="00CC037F" w:rsidRPr="00CC037F">
      <w:rPr>
        <w:rFonts w:ascii="Arial" w:hAnsi="Arial" w:cs="Arial"/>
        <w:sz w:val="14"/>
        <w:szCs w:val="14"/>
      </w:rPr>
      <w:br/>
    </w:r>
    <w:r w:rsidR="00CC037F" w:rsidRPr="00CC037F">
      <w:rPr>
        <w:rFonts w:ascii="Arial" w:hAnsi="Arial" w:cs="Arial"/>
        <w:sz w:val="10"/>
        <w:szCs w:val="10"/>
      </w:rPr>
      <w:t>A COMPANY LIMITED BY GUARANTEE INCORPORATED 1993 COMPANY REGISTERED IN ENGLAND</w:t>
    </w:r>
  </w:p>
  <w:p w14:paraId="07FD2592" w14:textId="15EAB20C" w:rsidR="00CC037F" w:rsidRPr="00CC037F" w:rsidRDefault="00CC037F" w:rsidP="00CC037F">
    <w:pPr>
      <w:pStyle w:val="Footer"/>
      <w:tabs>
        <w:tab w:val="clear" w:pos="4513"/>
        <w:tab w:val="clear" w:pos="9026"/>
        <w:tab w:val="right" w:pos="0"/>
      </w:tabs>
      <w:rPr>
        <w:rFonts w:ascii="Arial" w:hAnsi="Arial" w:cs="Arial"/>
        <w:sz w:val="10"/>
        <w:szCs w:val="10"/>
      </w:rPr>
    </w:pPr>
    <w:r w:rsidRPr="00CC037F">
      <w:rPr>
        <w:rFonts w:ascii="Arial" w:hAnsi="Arial" w:cs="Arial"/>
        <w:sz w:val="10"/>
        <w:szCs w:val="10"/>
      </w:rPr>
      <w:t xml:space="preserve">NO. 2794615. KENT INVICTA CHAMBER OF COMMERCE, INDUSTRY &amp; ENTERPRISE LIMITED VAT 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REGISTRATION</w:t>
    </w:r>
    <w:r w:rsidR="00C0718B">
      <w:rPr>
        <w:rFonts w:ascii="Arial" w:hAnsi="Arial" w:cs="Arial"/>
        <w:sz w:val="10"/>
        <w:szCs w:val="10"/>
      </w:rPr>
      <w:t xml:space="preserve"> </w:t>
    </w:r>
    <w:r w:rsidRPr="00CC037F">
      <w:rPr>
        <w:rFonts w:ascii="Arial" w:hAnsi="Arial" w:cs="Arial"/>
        <w:sz w:val="10"/>
        <w:szCs w:val="10"/>
      </w:rPr>
      <w:t>NO. 624607057. COMPANY REGISTERED OFFICE</w:t>
    </w:r>
    <w:r w:rsidR="00B74AA9">
      <w:rPr>
        <w:rFonts w:ascii="Arial" w:hAnsi="Arial" w:cs="Arial"/>
        <w:sz w:val="10"/>
        <w:szCs w:val="10"/>
      </w:rPr>
      <w:t>.</w:t>
    </w:r>
    <w:r w:rsidRPr="00CC037F">
      <w:rPr>
        <w:rFonts w:ascii="Arial" w:hAnsi="Arial" w:cs="Arial"/>
        <w:sz w:val="10"/>
        <w:szCs w:val="10"/>
      </w:rPr>
      <w:t xml:space="preserve"> COMPANY LIMITED BY GUARANTEE,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REGISTERED IN</w:t>
    </w:r>
    <w:r w:rsidR="00C0718B">
      <w:rPr>
        <w:rFonts w:ascii="Arial" w:hAnsi="Arial" w:cs="Arial"/>
        <w:sz w:val="10"/>
        <w:szCs w:val="10"/>
      </w:rPr>
      <w:t xml:space="preserve"> </w:t>
    </w:r>
    <w:r w:rsidRPr="00CC037F">
      <w:rPr>
        <w:rFonts w:ascii="Arial" w:hAnsi="Arial" w:cs="Arial"/>
        <w:sz w:val="10"/>
        <w:szCs w:val="10"/>
      </w:rPr>
      <w:t xml:space="preserve">ENGLAND NO. 2794615. REGISTERED OFFICE: ASHFORD BUSINESS POINT, 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WATERBROOK AVENUE, SEVINGTON, ASHFORD, KENT TN24 0LH</w:t>
    </w:r>
  </w:p>
  <w:p w14:paraId="1596F46F" w14:textId="77777777" w:rsidR="00CC037F" w:rsidRDefault="00CC0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CBC1" w14:textId="77777777" w:rsidR="00CC037F" w:rsidRDefault="00CC037F" w:rsidP="00CC037F">
      <w:pPr>
        <w:spacing w:after="0" w:line="240" w:lineRule="auto"/>
      </w:pPr>
      <w:r>
        <w:separator/>
      </w:r>
    </w:p>
  </w:footnote>
  <w:footnote w:type="continuationSeparator" w:id="0">
    <w:p w14:paraId="7A070EC0" w14:textId="77777777" w:rsidR="00CC037F" w:rsidRDefault="00CC037F" w:rsidP="00CC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6CE0" w14:textId="77777777" w:rsidR="00CC037F" w:rsidRDefault="006F3FF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71A82" wp14:editId="49BDAE78">
          <wp:simplePos x="0" y="0"/>
          <wp:positionH relativeFrom="column">
            <wp:posOffset>-518160</wp:posOffset>
          </wp:positionH>
          <wp:positionV relativeFrom="paragraph">
            <wp:posOffset>-307340</wp:posOffset>
          </wp:positionV>
          <wp:extent cx="7094855" cy="1649745"/>
          <wp:effectExtent l="0" t="0" r="0" b="762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855" cy="164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278E9" w14:textId="77777777" w:rsidR="00CC037F" w:rsidRDefault="00CC0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248F"/>
    <w:multiLevelType w:val="hybridMultilevel"/>
    <w:tmpl w:val="814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C2221"/>
    <w:multiLevelType w:val="hybridMultilevel"/>
    <w:tmpl w:val="0282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7F"/>
    <w:rsid w:val="00124724"/>
    <w:rsid w:val="001874A3"/>
    <w:rsid w:val="001D4D83"/>
    <w:rsid w:val="003C2E28"/>
    <w:rsid w:val="004305CE"/>
    <w:rsid w:val="00511091"/>
    <w:rsid w:val="005333BA"/>
    <w:rsid w:val="00652932"/>
    <w:rsid w:val="00691017"/>
    <w:rsid w:val="006A2A3C"/>
    <w:rsid w:val="006D4A2B"/>
    <w:rsid w:val="006F3FF1"/>
    <w:rsid w:val="0075740E"/>
    <w:rsid w:val="008243F5"/>
    <w:rsid w:val="00914C66"/>
    <w:rsid w:val="00A2796E"/>
    <w:rsid w:val="00B22F63"/>
    <w:rsid w:val="00B74AA9"/>
    <w:rsid w:val="00C0718B"/>
    <w:rsid w:val="00C8462E"/>
    <w:rsid w:val="00CC037F"/>
    <w:rsid w:val="00E2501E"/>
    <w:rsid w:val="00F70DEE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4F668"/>
  <w15:docId w15:val="{CE42F3D3-952D-4E9E-AFC8-BECC444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7F"/>
  </w:style>
  <w:style w:type="paragraph" w:styleId="Footer">
    <w:name w:val="footer"/>
    <w:basedOn w:val="Normal"/>
    <w:link w:val="FooterChar"/>
    <w:uiPriority w:val="99"/>
    <w:unhideWhenUsed/>
    <w:rsid w:val="00CC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7F"/>
  </w:style>
  <w:style w:type="paragraph" w:styleId="BalloonText">
    <w:name w:val="Balloon Text"/>
    <w:basedOn w:val="Normal"/>
    <w:link w:val="BalloonTextChar"/>
    <w:uiPriority w:val="99"/>
    <w:semiHidden/>
    <w:unhideWhenUsed/>
    <w:rsid w:val="00CC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01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2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501E"/>
  </w:style>
  <w:style w:type="character" w:customStyle="1" w:styleId="eop">
    <w:name w:val="eop"/>
    <w:basedOn w:val="DefaultParagraphFont"/>
    <w:rsid w:val="00E2501E"/>
  </w:style>
  <w:style w:type="paragraph" w:styleId="ListParagraph">
    <w:name w:val="List Paragraph"/>
    <w:basedOn w:val="Normal"/>
    <w:uiPriority w:val="34"/>
    <w:qFormat/>
    <w:rsid w:val="0075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9DF1F4209E04AAE3CC2E30037421E" ma:contentTypeVersion="16" ma:contentTypeDescription="Create a new document." ma:contentTypeScope="" ma:versionID="89e28a2051dffbc4dd13fe2990d60524">
  <xsd:schema xmlns:xsd="http://www.w3.org/2001/XMLSchema" xmlns:xs="http://www.w3.org/2001/XMLSchema" xmlns:p="http://schemas.microsoft.com/office/2006/metadata/properties" xmlns:ns2="31ca23de-3dde-463c-a439-d7bebfb62576" xmlns:ns3="922670a9-f1f8-4ee4-bb34-bf466ef387d9" targetNamespace="http://schemas.microsoft.com/office/2006/metadata/properties" ma:root="true" ma:fieldsID="f5e924ccb4e071d7c473a7ec37f544fc" ns2:_="" ns3:_="">
    <xsd:import namespace="31ca23de-3dde-463c-a439-d7bebfb62576"/>
    <xsd:import namespace="922670a9-f1f8-4ee4-bb34-bf466ef38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23de-3dde-463c-a439-d7bebfb62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c444f8-6e3e-4a21-a6e0-9a13163ba6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670a9-f1f8-4ee4-bb34-bf466ef38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391f83-3da0-4e80-bd12-60abf8a2139c}" ma:internalName="TaxCatchAll" ma:showField="CatchAllData" ma:web="922670a9-f1f8-4ee4-bb34-bf466ef3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a23de-3dde-463c-a439-d7bebfb62576">
      <Terms xmlns="http://schemas.microsoft.com/office/infopath/2007/PartnerControls"/>
    </lcf76f155ced4ddcb4097134ff3c332f>
    <TaxCatchAll xmlns="922670a9-f1f8-4ee4-bb34-bf466ef387d9" xsi:nil="true"/>
    <SharedWithUsers xmlns="922670a9-f1f8-4ee4-bb34-bf466ef387d9">
      <UserInfo>
        <DisplayName>Su Finch</DisplayName>
        <AccountId>117</AccountId>
        <AccountType/>
      </UserInfo>
      <UserInfo>
        <DisplayName>Paul Brooks</DisplayName>
        <AccountId>60</AccountId>
        <AccountType/>
      </UserInfo>
      <UserInfo>
        <DisplayName>Kelly Gentry</DisplayName>
        <AccountId>500</AccountId>
        <AccountType/>
      </UserInfo>
      <UserInfo>
        <DisplayName>Annie Breen</DisplayName>
        <AccountId>501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68566E-14EA-47FF-A567-E07A88ECE675}"/>
</file>

<file path=customXml/itemProps2.xml><?xml version="1.0" encoding="utf-8"?>
<ds:datastoreItem xmlns:ds="http://schemas.openxmlformats.org/officeDocument/2006/customXml" ds:itemID="{BDB5FE2A-D89B-49FD-B475-2FE5AD244CCE}"/>
</file>

<file path=customXml/itemProps3.xml><?xml version="1.0" encoding="utf-8"?>
<ds:datastoreItem xmlns:ds="http://schemas.openxmlformats.org/officeDocument/2006/customXml" ds:itemID="{A81E2A3D-B15F-4D5D-A526-18502A139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Brooks</dc:creator>
  <cp:lastModifiedBy>Paul Brooks</cp:lastModifiedBy>
  <cp:revision>6</cp:revision>
  <cp:lastPrinted>2015-09-21T12:33:00Z</cp:lastPrinted>
  <dcterms:created xsi:type="dcterms:W3CDTF">2021-01-28T12:19:00Z</dcterms:created>
  <dcterms:modified xsi:type="dcterms:W3CDTF">2022-03-10T15:27:00Z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0x0101002379DF1F4209E04AAE3CC2E30037421E</vt:lpwstr>
  </property>
  <property fmtid="{D5CDD505-2E9C-101B-9397-08002B2CF9AE}" pid="3" name="Order">
    <vt:r8>13868800</vt:r8>
  </property>
  <property fmtid="{D5CDD505-2E9C-101B-9397-08002B2CF9AE}" pid="4" name="MediaServiceImageTags">
    <vt:lpwstr/>
  </property>
</Properties>
</file>